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7CEDCCC8"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62342339" w14:textId="77777777" w:rsidR="005B7838" w:rsidRPr="00BA328F" w:rsidRDefault="005B7838" w:rsidP="005B7838">
      <w:pPr>
        <w:pStyle w:val="2"/>
        <w:ind w:left="2160"/>
        <w:jc w:val="center"/>
        <w:rPr>
          <w:color w:val="001F5F"/>
        </w:rPr>
      </w:pPr>
      <w:r w:rsidRPr="00BA328F">
        <w:rPr>
          <w:color w:val="001F5F"/>
        </w:rPr>
        <w:t xml:space="preserve">Mobility between </w:t>
      </w:r>
      <w:r>
        <w:rPr>
          <w:color w:val="001F5F"/>
        </w:rPr>
        <w:t>Erasmus+ countries (</w:t>
      </w:r>
      <w:r w:rsidRPr="00BA328F">
        <w:rPr>
          <w:color w:val="001F5F"/>
        </w:rPr>
        <w:t>EU Member States and third countries associated to the Programme</w:t>
      </w:r>
      <w:r>
        <w:rPr>
          <w:color w:val="001F5F"/>
        </w:rPr>
        <w:t>)</w:t>
      </w:r>
    </w:p>
    <w:p w14:paraId="4E529913" w14:textId="557CD069" w:rsidR="00481298" w:rsidRPr="00772234" w:rsidRDefault="00481298" w:rsidP="005B7838">
      <w:pPr>
        <w:spacing w:after="120" w:line="240" w:lineRule="auto"/>
        <w:ind w:right="28"/>
        <w:rPr>
          <w:rFonts w:ascii="Verdana" w:eastAsia="Times New Roman" w:hAnsi="Verdana" w:cs="Arial"/>
          <w:bCs/>
          <w:color w:val="002060"/>
          <w:sz w:val="28"/>
          <w:szCs w:val="36"/>
          <w:lang w:val="en-GB"/>
        </w:rPr>
      </w:pPr>
    </w:p>
    <w:p w14:paraId="51C74F29" w14:textId="6F9C0A38" w:rsidR="00481298" w:rsidRPr="00772234" w:rsidRDefault="00481298"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sidR="008C6E35">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00864AFE"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10" w:history="1">
        <w:r w:rsidR="00864AFE" w:rsidRPr="00864AFE">
          <w:rPr>
            <w:rStyle w:val="-"/>
            <w:bCs/>
            <w:lang w:val="en-US"/>
          </w:rPr>
          <w:t>Erasmus Without Paper</w:t>
        </w:r>
      </w:hyperlink>
      <w:r w:rsidR="00864AFE" w:rsidRPr="00864AFE">
        <w:rPr>
          <w:bCs/>
          <w:lang w:val="en-US"/>
        </w:rPr>
        <w:t>.</w:t>
      </w:r>
      <w:r w:rsidR="00864AFE">
        <w:rPr>
          <w:bCs/>
          <w:lang w:val="en-US"/>
        </w:rPr>
        <w:t>]</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a3"/>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074627"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21666E"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074627"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7A1CC79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674674C2" w:rsidR="00481298" w:rsidRPr="00E4761F" w:rsidRDefault="00D16318" w:rsidP="008C6E35">
            <w:pPr>
              <w:spacing w:after="0" w:line="240" w:lineRule="auto"/>
              <w:jc w:val="center"/>
              <w:rPr>
                <w:rFonts w:ascii="Calibri" w:eastAsia="Times New Roman" w:hAnsi="Calibri" w:cs="Times New Roman"/>
                <w:b/>
                <w:bCs/>
                <w:color w:val="000000"/>
                <w:sz w:val="16"/>
                <w:szCs w:val="16"/>
                <w:lang w:val="en-GB" w:eastAsia="en-GB"/>
              </w:rPr>
            </w:pPr>
            <w:r>
              <w:rPr>
                <w:bCs/>
                <w:lang w:val="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bCs/>
                <w:lang w:val="en-GB"/>
              </w:rPr>
              <w:t>&gt;</w:t>
            </w:r>
          </w:p>
        </w:tc>
      </w:tr>
      <w:tr w:rsidR="0021666E"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074627" w:rsidRPr="00074627"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21666E" w:rsidRPr="0021666E"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28773733" w:rsidR="00481298" w:rsidRPr="00206956" w:rsidRDefault="00046146" w:rsidP="008C6E35">
            <w:pPr>
              <w:spacing w:after="120" w:line="240" w:lineRule="auto"/>
              <w:ind w:right="28"/>
              <w:jc w:val="center"/>
              <w:rPr>
                <w:rFonts w:ascii="Verdana" w:eastAsia="Times New Roman" w:hAnsi="Verdana" w:cs="Arial"/>
                <w:b/>
                <w:color w:val="002060"/>
                <w:sz w:val="16"/>
                <w:szCs w:val="16"/>
                <w:lang w:val="en-GB"/>
              </w:rPr>
            </w:pPr>
            <w:r w:rsidRPr="00046146">
              <w:rPr>
                <w:rFonts w:ascii="Calibri" w:eastAsia="Times New Roman" w:hAnsi="Calibri" w:cs="Times New Roman"/>
                <w:color w:val="000000"/>
                <w:sz w:val="16"/>
                <w:szCs w:val="16"/>
                <w:lang w:val="en-US" w:eastAsia="en-GB"/>
              </w:rPr>
              <w:t>DIETHNES PANEPISTIMIO ELLADOS /INTERNATIONAL HELLENIC UNIVERSITY</w:t>
            </w:r>
          </w:p>
        </w:tc>
        <w:tc>
          <w:tcPr>
            <w:tcW w:w="1949" w:type="dxa"/>
            <w:gridSpan w:val="2"/>
          </w:tcPr>
          <w:p w14:paraId="682EC6A5" w14:textId="77777777" w:rsidR="00481298" w:rsidRPr="00206956"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09E3F9BA" w:rsidR="00481298" w:rsidRPr="00206956" w:rsidRDefault="00A11224" w:rsidP="008C6E35">
            <w:pPr>
              <w:spacing w:after="120" w:line="240" w:lineRule="auto"/>
              <w:ind w:right="28"/>
              <w:jc w:val="center"/>
              <w:rPr>
                <w:rFonts w:ascii="Verdana" w:eastAsia="Times New Roman" w:hAnsi="Verdana" w:cs="Arial"/>
                <w:b/>
                <w:color w:val="002060"/>
                <w:sz w:val="16"/>
                <w:szCs w:val="16"/>
                <w:lang w:val="en-GB"/>
              </w:rPr>
            </w:pPr>
            <w:r w:rsidRPr="00206956">
              <w:rPr>
                <w:rFonts w:ascii="Calibri" w:eastAsia="Times New Roman" w:hAnsi="Calibri" w:cs="Times New Roman"/>
                <w:color w:val="000000"/>
                <w:sz w:val="16"/>
                <w:szCs w:val="16"/>
                <w:lang w:val="fr-BE" w:eastAsia="en-GB"/>
              </w:rPr>
              <w:t>G THESSAL14</w:t>
            </w:r>
          </w:p>
        </w:tc>
        <w:tc>
          <w:tcPr>
            <w:tcW w:w="1619" w:type="dxa"/>
          </w:tcPr>
          <w:p w14:paraId="1BA73A87" w14:textId="67CDA187" w:rsidR="00481298" w:rsidRPr="00206956" w:rsidRDefault="00A11224" w:rsidP="008C6E35">
            <w:pPr>
              <w:spacing w:after="120" w:line="240" w:lineRule="auto"/>
              <w:ind w:right="28"/>
              <w:jc w:val="center"/>
              <w:rPr>
                <w:rFonts w:ascii="Verdana" w:eastAsia="Times New Roman" w:hAnsi="Verdana" w:cs="Arial"/>
                <w:b/>
                <w:color w:val="002060"/>
                <w:sz w:val="28"/>
                <w:szCs w:val="36"/>
                <w:lang w:val="en-GB"/>
              </w:rPr>
            </w:pPr>
            <w:r w:rsidRPr="00206956">
              <w:rPr>
                <w:rFonts w:ascii="Calibri" w:eastAsia="Times New Roman" w:hAnsi="Calibri" w:cs="Times New Roman"/>
                <w:color w:val="000000"/>
                <w:sz w:val="16"/>
                <w:szCs w:val="16"/>
                <w:lang w:val="fr-BE" w:eastAsia="en-GB"/>
              </w:rPr>
              <w:t>GREECE</w:t>
            </w:r>
          </w:p>
        </w:tc>
        <w:tc>
          <w:tcPr>
            <w:tcW w:w="3260" w:type="dxa"/>
            <w:gridSpan w:val="2"/>
          </w:tcPr>
          <w:p w14:paraId="37E910AA" w14:textId="77777777" w:rsidR="00A11224" w:rsidRPr="00206956" w:rsidRDefault="00A11224" w:rsidP="00A11224">
            <w:pPr>
              <w:widowControl w:val="0"/>
              <w:suppressAutoHyphens/>
              <w:spacing w:after="0" w:line="240" w:lineRule="auto"/>
              <w:jc w:val="center"/>
              <w:rPr>
                <w:rFonts w:ascii="Calibri" w:eastAsia="Times New Roman" w:hAnsi="Calibri" w:cs="Times New Roman"/>
                <w:color w:val="000000"/>
                <w:sz w:val="16"/>
                <w:szCs w:val="16"/>
                <w:lang w:val="fr-BE" w:eastAsia="en-GB"/>
              </w:rPr>
            </w:pPr>
            <w:r w:rsidRPr="00206956">
              <w:rPr>
                <w:rFonts w:ascii="Calibri" w:eastAsia="Times New Roman" w:hAnsi="Calibri" w:cs="Times New Roman"/>
                <w:color w:val="000000"/>
                <w:sz w:val="16"/>
                <w:szCs w:val="16"/>
                <w:lang w:val="fr-BE" w:eastAsia="en-GB"/>
              </w:rPr>
              <w:t>Mrs STELA TSIFITOPOULOU</w:t>
            </w:r>
          </w:p>
          <w:p w14:paraId="033124F3" w14:textId="3F3F884F" w:rsidR="00A11224" w:rsidRPr="00206956" w:rsidRDefault="008B361D" w:rsidP="00A11224">
            <w:pPr>
              <w:widowControl w:val="0"/>
              <w:suppressAutoHyphens/>
              <w:spacing w:after="0" w:line="240" w:lineRule="auto"/>
              <w:jc w:val="center"/>
              <w:rPr>
                <w:rFonts w:ascii="Calibri" w:eastAsia="Times New Roman" w:hAnsi="Calibri" w:cs="Times New Roman"/>
                <w:color w:val="000000"/>
                <w:sz w:val="16"/>
                <w:szCs w:val="16"/>
                <w:lang w:val="fr-BE" w:eastAsia="en-GB"/>
              </w:rPr>
            </w:pPr>
            <w:hyperlink r:id="rId11" w:history="1">
              <w:r w:rsidRPr="00206956">
                <w:rPr>
                  <w:rStyle w:val="-"/>
                  <w:rFonts w:ascii="Calibri" w:eastAsia="Calibri" w:hAnsi="Calibri" w:cs="Calibri"/>
                  <w:sz w:val="16"/>
                  <w:szCs w:val="16"/>
                </w:rPr>
                <w:t>e</w:t>
              </w:r>
              <w:r w:rsidRPr="00206956">
                <w:rPr>
                  <w:rStyle w:val="-"/>
                  <w:rFonts w:ascii="Calibri" w:eastAsia="Times New Roman" w:hAnsi="Calibri" w:cs="Times New Roman"/>
                  <w:sz w:val="16"/>
                  <w:szCs w:val="16"/>
                  <w:lang w:val="fr-BE" w:eastAsia="en-GB"/>
                </w:rPr>
                <w:t>rasmus.out@the.ihu.gr</w:t>
              </w:r>
            </w:hyperlink>
          </w:p>
          <w:p w14:paraId="797D0E14" w14:textId="0F6333EE" w:rsidR="0021666E" w:rsidRPr="00206956" w:rsidRDefault="00A11224" w:rsidP="00A11224">
            <w:pPr>
              <w:spacing w:after="120" w:line="240" w:lineRule="auto"/>
              <w:ind w:right="28"/>
              <w:jc w:val="center"/>
              <w:rPr>
                <w:rFonts w:ascii="Verdana" w:eastAsia="Times New Roman" w:hAnsi="Verdana" w:cs="Arial"/>
                <w:b/>
                <w:color w:val="002060"/>
                <w:sz w:val="16"/>
                <w:szCs w:val="16"/>
                <w:lang w:val="en-GB"/>
              </w:rPr>
            </w:pPr>
            <w:r w:rsidRPr="00206956">
              <w:rPr>
                <w:rFonts w:ascii="Calibri" w:eastAsia="Times New Roman" w:hAnsi="Calibri" w:cs="Times New Roman"/>
                <w:color w:val="000000"/>
                <w:sz w:val="16"/>
                <w:szCs w:val="16"/>
                <w:lang w:val="fr-BE" w:eastAsia="en-GB"/>
              </w:rPr>
              <w:t>International and European Programmes Department Thessaloniki</w:t>
            </w:r>
          </w:p>
        </w:tc>
      </w:tr>
      <w:tr w:rsidR="00074627" w:rsidRPr="00074627"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454D22BC" w:rsidR="00481298" w:rsidRPr="002A00C3" w:rsidRDefault="00430F0B" w:rsidP="008C6E35">
            <w:pPr>
              <w:spacing w:after="0" w:line="240" w:lineRule="auto"/>
              <w:jc w:val="center"/>
              <w:rPr>
                <w:rFonts w:ascii="Calibri" w:eastAsia="Times New Roman" w:hAnsi="Calibri" w:cs="Times New Roman"/>
                <w:b/>
                <w:bCs/>
                <w:color w:val="000000"/>
                <w:sz w:val="16"/>
                <w:szCs w:val="16"/>
                <w:lang w:val="en-GB" w:eastAsia="en-GB"/>
              </w:rPr>
            </w:pPr>
            <w:r w:rsidRPr="00430F0B">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Faculty/Department</w:t>
            </w:r>
            <w:r w:rsidRPr="00430F0B">
              <w:rPr>
                <w:rFonts w:ascii="Calibri" w:eastAsia="Times New Roman" w:hAnsi="Calibri" w:cs="Times New Roman"/>
                <w:b/>
                <w:bCs/>
                <w:color w:val="000000"/>
                <w:sz w:val="16"/>
                <w:szCs w:val="16"/>
                <w:lang w:val="en-GB" w:eastAsia="en-GB"/>
              </w:rPr>
              <w:t>&gt;</w:t>
            </w:r>
          </w:p>
        </w:tc>
        <w:tc>
          <w:tcPr>
            <w:tcW w:w="1251" w:type="dxa"/>
            <w:shd w:val="clear" w:color="auto" w:fill="D0CECE" w:themeFill="background2" w:themeFillShade="E6"/>
            <w:vAlign w:val="bottom"/>
          </w:tcPr>
          <w:p w14:paraId="4366AC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21666E" w:rsidRPr="00074627"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rsidRPr="00074627"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21666E" w:rsidRDefault="00481298" w:rsidP="00481298">
      <w:pPr>
        <w:spacing w:after="120" w:line="240" w:lineRule="auto"/>
        <w:ind w:right="28"/>
        <w:jc w:val="center"/>
        <w:rPr>
          <w:rFonts w:ascii="Verdana" w:eastAsia="Times New Roman" w:hAnsi="Verdana" w:cs="Arial"/>
          <w:b/>
          <w:color w:val="002060"/>
          <w:sz w:val="28"/>
          <w:szCs w:val="36"/>
          <w:lang w:val="en-US"/>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a3"/>
        <w:tblW w:w="11199" w:type="dxa"/>
        <w:tblInd w:w="-318" w:type="dxa"/>
        <w:tblLook w:val="04A0" w:firstRow="1" w:lastRow="0" w:firstColumn="1" w:lastColumn="0" w:noHBand="0" w:noVBand="1"/>
      </w:tblPr>
      <w:tblGrid>
        <w:gridCol w:w="6380"/>
        <w:gridCol w:w="4819"/>
      </w:tblGrid>
      <w:tr w:rsidR="00481298" w:rsidRPr="00074627"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a9"/>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p>
          <w:p w14:paraId="2AFCAD3D" w14:textId="713FDD7E" w:rsidR="00481298" w:rsidRPr="0021666E" w:rsidRDefault="00481298" w:rsidP="008C6E35">
            <w:pPr>
              <w:pStyle w:val="a9"/>
              <w:numPr>
                <w:ilvl w:val="0"/>
                <w:numId w:val="1"/>
              </w:numPr>
              <w:spacing w:after="0" w:line="360" w:lineRule="auto"/>
              <w:rPr>
                <w:rFonts w:ascii="Calibri" w:eastAsia="Times New Roman" w:hAnsi="Calibri" w:cs="Times New Roman"/>
                <w:b/>
                <w:bCs/>
                <w:iCs/>
                <w:color w:val="000000"/>
                <w:sz w:val="16"/>
                <w:szCs w:val="16"/>
                <w:lang w:val="en-GB" w:eastAsia="en-GB"/>
              </w:rPr>
            </w:pPr>
            <w:r w:rsidRPr="0021666E">
              <w:rPr>
                <w:rFonts w:ascii="Calibri" w:eastAsia="Times New Roman" w:hAnsi="Calibri" w:cs="Times New Roman"/>
                <w:b/>
                <w:bCs/>
                <w:iCs/>
                <w:color w:val="000000"/>
                <w:sz w:val="16"/>
                <w:szCs w:val="16"/>
                <w:lang w:val="en-GB" w:eastAsia="en-GB"/>
              </w:rPr>
              <w:t xml:space="preserve">Short-term mobility with a mandatory virtual component </w:t>
            </w:r>
            <w:sdt>
              <w:sdtPr>
                <w:rPr>
                  <w:rFonts w:ascii="MS Gothic" w:eastAsia="MS Gothic" w:hAnsi="MS Gothic" w:cs="Times New Roman"/>
                  <w:b/>
                  <w:bCs/>
                  <w:iCs/>
                  <w:color w:val="000000"/>
                  <w:sz w:val="12"/>
                  <w:szCs w:val="16"/>
                  <w:lang w:val="en-GB" w:eastAsia="en-GB"/>
                </w:rPr>
                <w:id w:val="888067301"/>
                <w14:checkbox>
                  <w14:checked w14:val="1"/>
                  <w14:checkedState w14:val="2612" w14:font="MS Gothic"/>
                  <w14:uncheckedState w14:val="2610" w14:font="MS Gothic"/>
                </w14:checkbox>
              </w:sdtPr>
              <w:sdtContent>
                <w:r w:rsidR="0021666E" w:rsidRPr="0021666E">
                  <w:rPr>
                    <w:rFonts w:ascii="MS Gothic" w:eastAsia="MS Gothic" w:hAnsi="MS Gothic" w:cs="Times New Roman" w:hint="eastAsia"/>
                    <w:b/>
                    <w:bCs/>
                    <w:iCs/>
                    <w:color w:val="000000"/>
                    <w:sz w:val="12"/>
                    <w:szCs w:val="16"/>
                    <w:lang w:val="en-GB" w:eastAsia="en-GB"/>
                  </w:rPr>
                  <w:t>☒</w:t>
                </w:r>
              </w:sdtContent>
            </w:sdt>
          </w:p>
          <w:p w14:paraId="3A8EB6C8" w14:textId="2313663F" w:rsidR="00481298" w:rsidRPr="008667EB" w:rsidRDefault="00481298" w:rsidP="008C6E35">
            <w:pPr>
              <w:pStyle w:val="a9"/>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1"/>
                  <w14:checkedState w14:val="2612" w14:font="MS Gothic"/>
                  <w14:uncheckedState w14:val="2610" w14:font="MS Gothic"/>
                </w14:checkbox>
              </w:sdtPr>
              <w:sdtContent>
                <w:r w:rsidR="0021666E">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a9"/>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a9"/>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a9"/>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r w:rsidR="00481298" w:rsidRPr="00074627" w14:paraId="2E44FBF4" w14:textId="77777777" w:rsidTr="008C6E35">
        <w:trPr>
          <w:trHeight w:val="198"/>
        </w:trPr>
        <w:tc>
          <w:tcPr>
            <w:tcW w:w="11199" w:type="dxa"/>
            <w:gridSpan w:val="2"/>
            <w:shd w:val="clear" w:color="auto" w:fill="002060"/>
          </w:tcPr>
          <w:p w14:paraId="4528189C" w14:textId="77777777" w:rsidR="00481298" w:rsidRPr="00174F66" w:rsidRDefault="00481298" w:rsidP="008C6E35">
            <w:pPr>
              <w:spacing w:after="0" w:line="240" w:lineRule="auto"/>
              <w:ind w:right="28"/>
              <w:rPr>
                <w:rFonts w:ascii="Calibri" w:eastAsia="Times New Roman" w:hAnsi="Calibri" w:cs="Times New Roman"/>
                <w:b/>
                <w:bCs/>
                <w:iCs/>
                <w:color w:val="FFFFFF" w:themeColor="background1"/>
                <w:sz w:val="16"/>
                <w:szCs w:val="16"/>
                <w:lang w:val="en-GB" w:eastAsia="en-GB"/>
              </w:rPr>
            </w:pPr>
            <w:r>
              <w:rPr>
                <w:rFonts w:ascii="Calibri" w:eastAsia="Times New Roman" w:hAnsi="Calibri" w:cs="Times New Roman"/>
                <w:b/>
                <w:bCs/>
                <w:iCs/>
                <w:color w:val="FFFFFF" w:themeColor="background1"/>
                <w:sz w:val="18"/>
                <w:szCs w:val="16"/>
                <w:lang w:val="en-GB" w:eastAsia="en-GB"/>
              </w:rPr>
              <w:t>Based on the selected learning agreement for studies type, only the</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applicable learning agreement type below</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is visible to the student, sending and receiving institutions.</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666CAF4" w14:textId="77777777" w:rsidR="00481298" w:rsidRDefault="00481298" w:rsidP="0048129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4084C9B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long-term mobility</w:t>
      </w:r>
    </w:p>
    <w:p w14:paraId="0FA79A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074627"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074627"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074627"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074627"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276"/>
        <w:gridCol w:w="1275"/>
        <w:gridCol w:w="1276"/>
      </w:tblGrid>
      <w:tr w:rsidR="00430F0B" w14:paraId="40D808D4" w14:textId="77777777" w:rsidTr="00430F0B">
        <w:trPr>
          <w:trHeight w:hRule="exact" w:val="706"/>
        </w:trPr>
        <w:tc>
          <w:tcPr>
            <w:tcW w:w="1053" w:type="dxa"/>
            <w:vMerge w:val="restart"/>
            <w:shd w:val="clear" w:color="auto" w:fill="D5DCE4" w:themeFill="text2" w:themeFillTint="33"/>
          </w:tcPr>
          <w:p w14:paraId="7AB26140" w14:textId="77777777" w:rsidR="00430F0B" w:rsidRDefault="00430F0B" w:rsidP="008C6E35">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code (if any)</w:t>
            </w:r>
          </w:p>
        </w:tc>
        <w:tc>
          <w:tcPr>
            <w:tcW w:w="3137" w:type="dxa"/>
            <w:shd w:val="clear" w:color="auto" w:fill="D0CECE" w:themeFill="background2" w:themeFillShade="E6"/>
          </w:tcPr>
          <w:p w14:paraId="06DCFE0D" w14:textId="77777777" w:rsidR="00430F0B" w:rsidRDefault="00430F0B"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430F0B" w:rsidRDefault="00430F0B"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43" w:type="dxa"/>
            <w:shd w:val="clear" w:color="auto" w:fill="D0CECE" w:themeFill="background2" w:themeFillShade="E6"/>
          </w:tcPr>
          <w:p w14:paraId="280BBE19" w14:textId="0369F7F6" w:rsidR="00430F0B" w:rsidRPr="00731DDA" w:rsidRDefault="00430F0B" w:rsidP="008C6E35">
            <w:pPr>
              <w:spacing w:after="0" w:line="240" w:lineRule="auto"/>
              <w:ind w:right="-993"/>
              <w:rPr>
                <w:rFonts w:cs="Calibri"/>
                <w:b/>
                <w:sz w:val="16"/>
                <w:szCs w:val="16"/>
                <w:lang w:val="en-GB"/>
              </w:rPr>
            </w:pPr>
            <w:r>
              <w:rPr>
                <w:rFonts w:cs="Calibri"/>
                <w:b/>
                <w:sz w:val="16"/>
                <w:szCs w:val="16"/>
                <w:lang w:val="en-GB"/>
              </w:rPr>
              <w:t xml:space="preserve">Short description of the </w:t>
            </w:r>
            <w:r>
              <w:rPr>
                <w:rFonts w:cs="Calibri"/>
                <w:b/>
                <w:sz w:val="16"/>
                <w:szCs w:val="16"/>
                <w:lang w:val="en-GB"/>
              </w:rPr>
              <w:br/>
              <w:t>virtual component</w:t>
            </w:r>
          </w:p>
        </w:tc>
        <w:tc>
          <w:tcPr>
            <w:tcW w:w="1276" w:type="dxa"/>
            <w:shd w:val="clear" w:color="auto" w:fill="D0CECE" w:themeFill="background2" w:themeFillShade="E6"/>
          </w:tcPr>
          <w:p w14:paraId="62D0563A" w14:textId="0D115602" w:rsidR="00430F0B" w:rsidRPr="008B0BDB" w:rsidRDefault="00430F0B" w:rsidP="00430F0B">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14:paraId="658899F9" w14:textId="105D353E" w:rsidR="00430F0B" w:rsidRPr="008B0BDB" w:rsidRDefault="00430F0B"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430F0B" w:rsidRDefault="00430F0B"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430F0B" w:rsidRPr="00731DDA" w:rsidRDefault="00430F0B"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30F0B" w14:paraId="16FC4553" w14:textId="77777777" w:rsidTr="00430F0B">
        <w:trPr>
          <w:trHeight w:hRule="exact" w:val="289"/>
        </w:trPr>
        <w:tc>
          <w:tcPr>
            <w:tcW w:w="1053" w:type="dxa"/>
            <w:vMerge/>
            <w:shd w:val="clear" w:color="auto" w:fill="D5DCE4" w:themeFill="text2" w:themeFillTint="33"/>
          </w:tcPr>
          <w:p w14:paraId="3AD77B04" w14:textId="77777777" w:rsidR="00430F0B" w:rsidRDefault="00430F0B" w:rsidP="008C6E35">
            <w:pPr>
              <w:ind w:right="-993"/>
              <w:rPr>
                <w:rFonts w:cs="Calibri"/>
                <w:b/>
                <w:sz w:val="16"/>
                <w:szCs w:val="16"/>
                <w:lang w:val="en-GB"/>
              </w:rPr>
            </w:pPr>
          </w:p>
        </w:tc>
        <w:tc>
          <w:tcPr>
            <w:tcW w:w="1358" w:type="dxa"/>
          </w:tcPr>
          <w:p w14:paraId="779725A9" w14:textId="77777777" w:rsidR="00430F0B" w:rsidRDefault="00430F0B" w:rsidP="008C6E35">
            <w:pPr>
              <w:ind w:right="-993"/>
              <w:rPr>
                <w:rFonts w:cs="Calibri"/>
                <w:b/>
                <w:sz w:val="16"/>
                <w:szCs w:val="16"/>
                <w:lang w:val="en-GB"/>
              </w:rPr>
            </w:pPr>
          </w:p>
        </w:tc>
        <w:tc>
          <w:tcPr>
            <w:tcW w:w="3137" w:type="dxa"/>
          </w:tcPr>
          <w:p w14:paraId="7C8CC318" w14:textId="77777777" w:rsidR="00430F0B" w:rsidRDefault="00430F0B" w:rsidP="008C6E35">
            <w:pPr>
              <w:ind w:right="-993"/>
              <w:rPr>
                <w:rFonts w:cs="Calibri"/>
                <w:b/>
                <w:sz w:val="16"/>
                <w:szCs w:val="16"/>
                <w:lang w:val="en-GB"/>
              </w:rPr>
            </w:pPr>
          </w:p>
        </w:tc>
        <w:tc>
          <w:tcPr>
            <w:tcW w:w="1843" w:type="dxa"/>
          </w:tcPr>
          <w:p w14:paraId="3F2575EA"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341D3DFB"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1B297823" w14:textId="6D88CC94"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5EDB7401" w14:textId="77777777" w:rsidTr="00430F0B">
        <w:trPr>
          <w:trHeight w:hRule="exact" w:val="289"/>
        </w:trPr>
        <w:tc>
          <w:tcPr>
            <w:tcW w:w="1053" w:type="dxa"/>
            <w:vMerge/>
            <w:shd w:val="clear" w:color="auto" w:fill="D5DCE4" w:themeFill="text2" w:themeFillTint="33"/>
          </w:tcPr>
          <w:p w14:paraId="66FC4017" w14:textId="77777777" w:rsidR="00430F0B" w:rsidRDefault="00430F0B" w:rsidP="008C6E35">
            <w:pPr>
              <w:ind w:right="-993"/>
              <w:rPr>
                <w:rFonts w:cs="Calibri"/>
                <w:b/>
                <w:sz w:val="16"/>
                <w:szCs w:val="16"/>
                <w:lang w:val="en-GB"/>
              </w:rPr>
            </w:pPr>
          </w:p>
        </w:tc>
        <w:tc>
          <w:tcPr>
            <w:tcW w:w="1358" w:type="dxa"/>
          </w:tcPr>
          <w:p w14:paraId="7633A25F" w14:textId="77777777" w:rsidR="00430F0B" w:rsidRDefault="00430F0B" w:rsidP="008C6E35">
            <w:pPr>
              <w:ind w:right="-993"/>
              <w:rPr>
                <w:rFonts w:cs="Calibri"/>
                <w:b/>
                <w:sz w:val="16"/>
                <w:szCs w:val="16"/>
                <w:lang w:val="en-GB"/>
              </w:rPr>
            </w:pPr>
          </w:p>
        </w:tc>
        <w:tc>
          <w:tcPr>
            <w:tcW w:w="3137" w:type="dxa"/>
          </w:tcPr>
          <w:p w14:paraId="35E9058E" w14:textId="77777777" w:rsidR="00430F0B" w:rsidRDefault="00430F0B" w:rsidP="008C6E35">
            <w:pPr>
              <w:ind w:right="-993"/>
              <w:rPr>
                <w:rFonts w:cs="Calibri"/>
                <w:b/>
                <w:sz w:val="16"/>
                <w:szCs w:val="16"/>
                <w:lang w:val="en-GB"/>
              </w:rPr>
            </w:pPr>
          </w:p>
        </w:tc>
        <w:tc>
          <w:tcPr>
            <w:tcW w:w="1843" w:type="dxa"/>
          </w:tcPr>
          <w:p w14:paraId="4786F9EB"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7C7869F4"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202E8457" w14:textId="60DF9588"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430F0B" w:rsidRDefault="00430F0B" w:rsidP="008C6E35">
            <w:pPr>
              <w:rPr>
                <w:rFonts w:ascii="Calibri" w:eastAsia="Times New Roman" w:hAnsi="Calibri" w:cs="Times New Roman"/>
                <w:color w:val="000000"/>
                <w:sz w:val="16"/>
                <w:szCs w:val="16"/>
                <w:lang w:val="en-GB" w:eastAsia="en-GB"/>
              </w:rPr>
            </w:pPr>
          </w:p>
        </w:tc>
      </w:tr>
      <w:tr w:rsidR="00430F0B" w14:paraId="76E0F528" w14:textId="77777777" w:rsidTr="00430F0B">
        <w:trPr>
          <w:trHeight w:hRule="exact" w:val="289"/>
        </w:trPr>
        <w:tc>
          <w:tcPr>
            <w:tcW w:w="1053" w:type="dxa"/>
            <w:vMerge/>
            <w:shd w:val="clear" w:color="auto" w:fill="D5DCE4" w:themeFill="text2" w:themeFillTint="33"/>
          </w:tcPr>
          <w:p w14:paraId="23FE3596" w14:textId="77777777" w:rsidR="00430F0B" w:rsidRDefault="00430F0B" w:rsidP="008C6E35">
            <w:pPr>
              <w:ind w:right="-993"/>
              <w:rPr>
                <w:rFonts w:cs="Calibri"/>
                <w:b/>
                <w:sz w:val="16"/>
                <w:szCs w:val="16"/>
                <w:lang w:val="en-GB"/>
              </w:rPr>
            </w:pPr>
          </w:p>
        </w:tc>
        <w:tc>
          <w:tcPr>
            <w:tcW w:w="1358" w:type="dxa"/>
          </w:tcPr>
          <w:p w14:paraId="6A5A928E" w14:textId="77777777" w:rsidR="00430F0B" w:rsidRDefault="00430F0B" w:rsidP="008C6E35">
            <w:pPr>
              <w:ind w:right="-993"/>
              <w:rPr>
                <w:rFonts w:cs="Calibri"/>
                <w:b/>
                <w:sz w:val="16"/>
                <w:szCs w:val="16"/>
                <w:lang w:val="en-GB"/>
              </w:rPr>
            </w:pPr>
          </w:p>
        </w:tc>
        <w:tc>
          <w:tcPr>
            <w:tcW w:w="3137" w:type="dxa"/>
          </w:tcPr>
          <w:p w14:paraId="2FB55456" w14:textId="77777777" w:rsidR="00430F0B" w:rsidRDefault="00430F0B" w:rsidP="008C6E35">
            <w:pPr>
              <w:ind w:right="-993"/>
              <w:rPr>
                <w:rFonts w:cs="Calibri"/>
                <w:b/>
                <w:sz w:val="16"/>
                <w:szCs w:val="16"/>
                <w:lang w:val="en-GB"/>
              </w:rPr>
            </w:pPr>
          </w:p>
        </w:tc>
        <w:tc>
          <w:tcPr>
            <w:tcW w:w="1843" w:type="dxa"/>
          </w:tcPr>
          <w:p w14:paraId="5A713FA8"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4EC62F68"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45A3F6C2" w14:textId="3285B6E5"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29655AA2" w14:textId="77777777" w:rsidTr="00430F0B">
        <w:trPr>
          <w:trHeight w:hRule="exact" w:val="289"/>
        </w:trPr>
        <w:tc>
          <w:tcPr>
            <w:tcW w:w="1053" w:type="dxa"/>
            <w:vMerge/>
            <w:shd w:val="clear" w:color="auto" w:fill="D5DCE4" w:themeFill="text2" w:themeFillTint="33"/>
          </w:tcPr>
          <w:p w14:paraId="2F29E7D5" w14:textId="77777777" w:rsidR="00430F0B" w:rsidRDefault="00430F0B" w:rsidP="008C6E35">
            <w:pPr>
              <w:ind w:right="-993"/>
              <w:rPr>
                <w:rFonts w:cs="Calibri"/>
                <w:b/>
                <w:sz w:val="16"/>
                <w:szCs w:val="16"/>
                <w:lang w:val="en-GB"/>
              </w:rPr>
            </w:pPr>
          </w:p>
        </w:tc>
        <w:tc>
          <w:tcPr>
            <w:tcW w:w="1358" w:type="dxa"/>
          </w:tcPr>
          <w:p w14:paraId="75AFAA39" w14:textId="77777777" w:rsidR="00430F0B" w:rsidRDefault="00430F0B" w:rsidP="008C6E35">
            <w:pPr>
              <w:ind w:right="-993"/>
              <w:rPr>
                <w:rFonts w:cs="Calibri"/>
                <w:b/>
                <w:sz w:val="16"/>
                <w:szCs w:val="16"/>
                <w:lang w:val="en-GB"/>
              </w:rPr>
            </w:pPr>
          </w:p>
        </w:tc>
        <w:tc>
          <w:tcPr>
            <w:tcW w:w="3137" w:type="dxa"/>
          </w:tcPr>
          <w:p w14:paraId="6F22305C" w14:textId="77777777" w:rsidR="00430F0B" w:rsidRDefault="00430F0B" w:rsidP="008C6E35">
            <w:pPr>
              <w:ind w:right="-993"/>
              <w:rPr>
                <w:rFonts w:cs="Calibri"/>
                <w:b/>
                <w:sz w:val="16"/>
                <w:szCs w:val="16"/>
                <w:lang w:val="en-GB"/>
              </w:rPr>
            </w:pPr>
          </w:p>
        </w:tc>
        <w:tc>
          <w:tcPr>
            <w:tcW w:w="1843" w:type="dxa"/>
          </w:tcPr>
          <w:p w14:paraId="0DA629BE"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6655558C" w14:textId="77777777" w:rsidR="00430F0B" w:rsidRPr="002A00C3" w:rsidRDefault="00430F0B" w:rsidP="008C6E35">
            <w:pPr>
              <w:rPr>
                <w:rFonts w:ascii="Calibri" w:eastAsia="Times New Roman" w:hAnsi="Calibri" w:cs="Times New Roman"/>
                <w:b/>
                <w:bCs/>
                <w:color w:val="000000"/>
                <w:sz w:val="16"/>
                <w:szCs w:val="16"/>
                <w:lang w:val="en-GB" w:eastAsia="en-GB"/>
              </w:rPr>
            </w:pPr>
          </w:p>
        </w:tc>
        <w:tc>
          <w:tcPr>
            <w:tcW w:w="1275" w:type="dxa"/>
          </w:tcPr>
          <w:p w14:paraId="3A9C1C4A" w14:textId="241575CF" w:rsidR="00430F0B" w:rsidRDefault="00430F0B"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430F0B" w:rsidRDefault="00430F0B" w:rsidP="008C6E35">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074627"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7777777" w:rsidR="00481298" w:rsidRPr="002A00C3" w:rsidRDefault="00481298" w:rsidP="008C6E35">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5758565" w14:textId="77777777" w:rsidR="00481298" w:rsidRPr="0021666E" w:rsidRDefault="00481298" w:rsidP="00481298">
      <w:pPr>
        <w:spacing w:after="120" w:line="240" w:lineRule="auto"/>
        <w:ind w:right="28"/>
        <w:jc w:val="center"/>
        <w:rPr>
          <w:rFonts w:ascii="Verdana" w:eastAsia="Times New Roman" w:hAnsi="Verdana" w:cs="Arial"/>
          <w:b/>
          <w:color w:val="002060"/>
          <w:sz w:val="28"/>
          <w:szCs w:val="36"/>
          <w:lang w:val="en-US"/>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645276"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000000"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000000"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aa"/>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000000"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000000"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aa"/>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rsidRPr="00074627"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000000"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000000"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000000"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000000"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rsidRPr="00074627"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aa"/>
                <w:sz w:val="16"/>
              </w:rPr>
            </w:pPr>
            <w:r w:rsidRPr="008C6E35">
              <w:rPr>
                <w:rStyle w:val="aa"/>
                <w:sz w:val="16"/>
              </w:rPr>
              <w:t>Choose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aa"/>
                <w:sz w:val="16"/>
              </w:rPr>
            </w:pPr>
            <w:r w:rsidRPr="008C6E35">
              <w:rPr>
                <w:rStyle w:val="aa"/>
                <w:sz w:val="16"/>
              </w:rPr>
              <w:t>Choose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CEA8BC9" w14:textId="420D57C6" w:rsidR="00481298" w:rsidRDefault="00481298" w:rsidP="00481298">
      <w:pPr>
        <w:spacing w:after="120" w:line="240" w:lineRule="auto"/>
        <w:ind w:right="28"/>
        <w:rPr>
          <w:rFonts w:ascii="Verdana" w:eastAsia="Times New Roman" w:hAnsi="Verdana" w:cs="Arial"/>
          <w:b/>
          <w:color w:val="002060"/>
          <w:sz w:val="28"/>
          <w:szCs w:val="36"/>
          <w:lang w:val="en-GB"/>
        </w:rPr>
      </w:pPr>
    </w:p>
    <w:p w14:paraId="14ED0FD6" w14:textId="65855477" w:rsidR="00481298" w:rsidRDefault="00481298" w:rsidP="00481298">
      <w:pPr>
        <w:spacing w:after="120" w:line="240" w:lineRule="auto"/>
        <w:ind w:right="28"/>
        <w:rPr>
          <w:rFonts w:ascii="Verdana" w:eastAsia="Times New Roman" w:hAnsi="Verdana" w:cs="Arial"/>
          <w:b/>
          <w:color w:val="002060"/>
          <w:sz w:val="28"/>
          <w:szCs w:val="36"/>
          <w:lang w:val="en-GB"/>
        </w:rPr>
      </w:pPr>
    </w:p>
    <w:p w14:paraId="47063D42" w14:textId="5568F99F" w:rsidR="00481298" w:rsidRDefault="00481298" w:rsidP="00481298">
      <w:pPr>
        <w:spacing w:after="120" w:line="240" w:lineRule="auto"/>
        <w:ind w:right="28"/>
        <w:rPr>
          <w:rFonts w:ascii="Verdana" w:eastAsia="Times New Roman" w:hAnsi="Verdana" w:cs="Arial"/>
          <w:b/>
          <w:color w:val="002060"/>
          <w:sz w:val="28"/>
          <w:szCs w:val="36"/>
          <w:lang w:val="en-GB"/>
        </w:rPr>
      </w:pPr>
    </w:p>
    <w:p w14:paraId="373D3123" w14:textId="4192E687" w:rsidR="00481298" w:rsidRDefault="00481298" w:rsidP="00481298">
      <w:pPr>
        <w:spacing w:after="120" w:line="240" w:lineRule="auto"/>
        <w:ind w:right="28"/>
        <w:rPr>
          <w:rFonts w:ascii="Verdana" w:eastAsia="Times New Roman" w:hAnsi="Verdana" w:cs="Arial"/>
          <w:b/>
          <w:color w:val="002060"/>
          <w:sz w:val="28"/>
          <w:szCs w:val="36"/>
          <w:lang w:val="en-GB"/>
        </w:rPr>
      </w:pPr>
    </w:p>
    <w:p w14:paraId="3BA2A894" w14:textId="6A29FFF1" w:rsidR="00481298" w:rsidRDefault="00481298" w:rsidP="00481298">
      <w:pPr>
        <w:spacing w:after="120" w:line="240" w:lineRule="auto"/>
        <w:ind w:right="28"/>
        <w:rPr>
          <w:rFonts w:ascii="Verdana" w:eastAsia="Times New Roman" w:hAnsi="Verdana" w:cs="Arial"/>
          <w:b/>
          <w:color w:val="002060"/>
          <w:sz w:val="28"/>
          <w:szCs w:val="36"/>
          <w:lang w:val="en-GB"/>
        </w:rPr>
      </w:pPr>
    </w:p>
    <w:p w14:paraId="684CBA02" w14:textId="6288C96C" w:rsidR="00481298" w:rsidRDefault="00481298" w:rsidP="00481298">
      <w:pPr>
        <w:spacing w:after="120" w:line="240" w:lineRule="auto"/>
        <w:ind w:right="28"/>
        <w:rPr>
          <w:rFonts w:ascii="Verdana" w:eastAsia="Times New Roman" w:hAnsi="Verdana" w:cs="Arial"/>
          <w:b/>
          <w:color w:val="002060"/>
          <w:sz w:val="28"/>
          <w:szCs w:val="36"/>
          <w:lang w:val="en-GB"/>
        </w:rPr>
      </w:pPr>
    </w:p>
    <w:p w14:paraId="34A42740" w14:textId="18829520" w:rsidR="00481298" w:rsidRDefault="00481298" w:rsidP="00481298">
      <w:pPr>
        <w:spacing w:after="120" w:line="240" w:lineRule="auto"/>
        <w:ind w:right="28"/>
        <w:rPr>
          <w:rFonts w:ascii="Verdana" w:eastAsia="Times New Roman" w:hAnsi="Verdana" w:cs="Arial"/>
          <w:b/>
          <w:color w:val="002060"/>
          <w:sz w:val="28"/>
          <w:szCs w:val="36"/>
          <w:lang w:val="en-GB"/>
        </w:rPr>
      </w:pPr>
    </w:p>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Approval of exceptional changes to the learning agreement </w:t>
      </w:r>
    </w:p>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481298" w:rsidRPr="00074627" w14:paraId="7D4ECCE0" w14:textId="77777777"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0A10BCF" w14:textId="77777777" w:rsidR="00481298" w:rsidRPr="002A00C3" w:rsidRDefault="00481298" w:rsidP="00481298">
            <w:pPr>
              <w:spacing w:after="0" w:line="240" w:lineRule="auto"/>
              <w:ind w:right="14"/>
              <w:jc w:val="center"/>
              <w:rPr>
                <w:rFonts w:ascii="Calibri" w:eastAsia="Times New Roman" w:hAnsi="Calibri" w:cs="Times New Roman"/>
                <w:color w:val="000000"/>
                <w:sz w:val="16"/>
                <w:szCs w:val="16"/>
                <w:lang w:val="en-GB" w:eastAsia="en-GB"/>
              </w:rPr>
            </w:pPr>
            <w:bookmarkStart w:id="1" w:name="_Hlk134110088"/>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289477C9" w14:textId="77777777" w:rsidTr="0048129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16B4E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9278BD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D2C833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FB35D40"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F0D52F6"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D34AB1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02342932" w14:textId="77777777" w:rsidTr="0048129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2C4191B"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8041EC4" w14:textId="77777777" w:rsidR="00481298" w:rsidRPr="00784E7F" w:rsidRDefault="00481298" w:rsidP="0048129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11D05A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p w14:paraId="016E46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E93D2A6"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519F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6C15705"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6542AE1F" w14:textId="77777777" w:rsidTr="0048129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1D167E"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44F4A3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831AAD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2474A4B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29DF145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E1CE323"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3C31ED6" w14:textId="77777777" w:rsidTr="0048129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A1ED79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C40BCA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A9135FD"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FD1326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7869CAB" w14:textId="77777777" w:rsidR="00481298" w:rsidRPr="002A00C3" w:rsidRDefault="00481298" w:rsidP="0048129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234EF09"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bookmarkEnd w:id="1"/>
    </w:tbl>
    <w:p w14:paraId="7F82C72A"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571F84C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6F359D22"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2685D618"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77323F7"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93F8C2" w14:textId="04A41F8E" w:rsidR="00CA42FD" w:rsidRDefault="00481298" w:rsidP="00CA42FD">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17FA9561"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56189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7E440E0E"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3415E05"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DC086A2"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DF9E41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6B15FF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DBC47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B1E237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B24089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3DC305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13739D3"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B1FA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4CDCC4C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C75D2F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2A60C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7CFD4C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405909B"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69E78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9E36D05"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4DA504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645959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689BD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2D3B38FA"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44E35D3"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489769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896F7A9"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2A7FDD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1C0F23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219507F"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031DF3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7A5C97B5" w14:textId="4D34FFD3" w:rsidR="00CA42FD" w:rsidRDefault="00CA42FD" w:rsidP="00481298">
      <w:pPr>
        <w:spacing w:after="0"/>
        <w:jc w:val="center"/>
        <w:rPr>
          <w:rFonts w:ascii="Verdana" w:eastAsia="Times New Roman" w:hAnsi="Verdana" w:cs="Arial"/>
          <w:b/>
          <w:color w:val="002060"/>
          <w:sz w:val="24"/>
          <w:szCs w:val="36"/>
          <w:lang w:val="en-GB"/>
        </w:rPr>
      </w:pPr>
    </w:p>
    <w:p w14:paraId="05473246" w14:textId="17605B22" w:rsidR="00CA42FD" w:rsidRDefault="00CA42FD"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48B50971"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B787F3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0F9AAA50"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438112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5F82FC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D4EFC15"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2969FA"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1D3661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5FFC0F8"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56ADA6E0"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8465BA"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13F5FEB"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74FA1E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2503B5A0"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A5B7B4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94A5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BA7FD4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0D54A257"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E7BDC8"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B689C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752CF6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EAEE3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C0B6ED"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3675D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6EE32748"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2E48B2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4BBC6D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2C8E8C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95DDC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069CE79"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622C4C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6694E790" w14:textId="798472B3" w:rsidR="00CA42FD" w:rsidRPr="0021666E" w:rsidRDefault="00CA42FD" w:rsidP="00481298">
      <w:pPr>
        <w:spacing w:after="0"/>
        <w:jc w:val="center"/>
        <w:rPr>
          <w:rFonts w:ascii="Verdana" w:eastAsia="Times New Roman" w:hAnsi="Verdana" w:cs="Arial"/>
          <w:b/>
          <w:color w:val="002060"/>
          <w:sz w:val="24"/>
          <w:szCs w:val="36"/>
          <w:lang w:val="en-US"/>
        </w:rPr>
      </w:pPr>
    </w:p>
    <w:p w14:paraId="693132BD" w14:textId="1F74644A" w:rsidR="00CA42FD" w:rsidRDefault="00CA42FD" w:rsidP="00481298">
      <w:pPr>
        <w:spacing w:after="0"/>
        <w:jc w:val="center"/>
        <w:rPr>
          <w:rFonts w:ascii="Verdana" w:eastAsia="Times New Roman" w:hAnsi="Verdana" w:cs="Arial"/>
          <w:b/>
          <w:color w:val="002060"/>
          <w:sz w:val="24"/>
          <w:szCs w:val="36"/>
          <w:lang w:val="en-GB"/>
        </w:rPr>
      </w:pPr>
    </w:p>
    <w:p w14:paraId="4F382660" w14:textId="38251342" w:rsidR="00CA42FD" w:rsidRDefault="00CA42FD" w:rsidP="00481298">
      <w:pPr>
        <w:spacing w:after="0"/>
        <w:jc w:val="center"/>
        <w:rPr>
          <w:rFonts w:ascii="Verdana" w:eastAsia="Times New Roman" w:hAnsi="Verdana" w:cs="Arial"/>
          <w:b/>
          <w:color w:val="002060"/>
          <w:sz w:val="24"/>
          <w:szCs w:val="36"/>
          <w:lang w:val="en-GB"/>
        </w:rPr>
      </w:pPr>
    </w:p>
    <w:p w14:paraId="0160916A" w14:textId="70B73917" w:rsidR="00CA42FD" w:rsidRDefault="00CA42FD" w:rsidP="00481298">
      <w:pPr>
        <w:spacing w:after="0"/>
        <w:jc w:val="center"/>
        <w:rPr>
          <w:rFonts w:ascii="Verdana" w:eastAsia="Times New Roman" w:hAnsi="Verdana" w:cs="Arial"/>
          <w:b/>
          <w:color w:val="002060"/>
          <w:sz w:val="24"/>
          <w:szCs w:val="36"/>
          <w:lang w:val="en-GB"/>
        </w:rPr>
      </w:pPr>
    </w:p>
    <w:p w14:paraId="5992AB04" w14:textId="401CC979" w:rsidR="00CA42FD" w:rsidRDefault="00CA42FD" w:rsidP="00CA42FD">
      <w:pPr>
        <w:spacing w:after="0"/>
        <w:rPr>
          <w:rFonts w:ascii="Verdana" w:eastAsia="Times New Roman" w:hAnsi="Verdana" w:cs="Arial"/>
          <w:b/>
          <w:color w:val="002060"/>
          <w:sz w:val="24"/>
          <w:szCs w:val="36"/>
          <w:lang w:val="en-GB"/>
        </w:rPr>
      </w:pPr>
    </w:p>
    <w:p w14:paraId="4010B63D" w14:textId="5C2C1B53" w:rsidR="00481298" w:rsidRDefault="00481298" w:rsidP="00481298">
      <w:pPr>
        <w:spacing w:after="0"/>
        <w:rPr>
          <w:rFonts w:ascii="Verdana" w:eastAsia="Times New Roman" w:hAnsi="Verdana" w:cs="Arial"/>
          <w:b/>
          <w:color w:val="002060"/>
          <w:sz w:val="24"/>
          <w:szCs w:val="36"/>
          <w:lang w:val="en-GB"/>
        </w:rPr>
      </w:pPr>
    </w:p>
    <w:p w14:paraId="1796D5DA"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1096D780"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765DE185" w:rsidR="00481298" w:rsidRDefault="00481298" w:rsidP="00CA42FD">
      <w:pPr>
        <w:spacing w:after="120" w:line="240" w:lineRule="auto"/>
        <w:ind w:right="28"/>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5A4858B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pPr w:leftFromText="180" w:rightFromText="180" w:vertAnchor="page" w:horzAnchor="margin" w:tblpY="579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1E0DDA3C"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F60C261"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203F3ADD"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479DED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2672DB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B52454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E38E00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6F66226"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520393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4B19265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4C1E1E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03A4C0"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FD400B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32C315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16DADA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AC7BD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0F18F26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861025E"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EE0191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6305B0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8201DA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1ED6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11BB5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F129EC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B0FEA31"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CA4A91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73F7A22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E13D6D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25732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69C0A8C4"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1F17471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0EF5584A" w14:textId="7DC5292E"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3A84E71" w14:textId="0A5C518F" w:rsidR="00CA42FD" w:rsidRDefault="00CA42FD" w:rsidP="00CA42FD">
      <w:pPr>
        <w:spacing w:after="120" w:line="240" w:lineRule="auto"/>
        <w:ind w:right="28"/>
        <w:rPr>
          <w:rFonts w:ascii="Verdana" w:eastAsia="Times New Roman" w:hAnsi="Verdana" w:cs="Arial"/>
          <w:b/>
          <w:color w:val="002060"/>
          <w:sz w:val="28"/>
          <w:szCs w:val="36"/>
          <w:lang w:val="en-GB"/>
        </w:rPr>
      </w:pPr>
    </w:p>
    <w:p w14:paraId="72830CF9" w14:textId="77777777" w:rsidR="00CA42FD" w:rsidRDefault="00CA42FD" w:rsidP="00481298">
      <w:pPr>
        <w:spacing w:after="120" w:line="240" w:lineRule="auto"/>
        <w:ind w:right="28"/>
        <w:jc w:val="center"/>
        <w:rPr>
          <w:rFonts w:ascii="Verdana" w:eastAsia="Times New Roman" w:hAnsi="Verdana" w:cs="Arial"/>
          <w:b/>
          <w:color w:val="002060"/>
          <w:sz w:val="28"/>
          <w:szCs w:val="36"/>
          <w:lang w:val="en-GB"/>
        </w:rPr>
      </w:pPr>
    </w:p>
    <w:p w14:paraId="3F7ECDD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4705BBA9"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Short description of the virtual </w:t>
            </w:r>
          </w:p>
          <w:p w14:paraId="17D4D183" w14:textId="430803D4" w:rsidR="00481298" w:rsidRDefault="00CE52D5" w:rsidP="008C6E35">
            <w:pPr>
              <w:spacing w:after="0" w:line="240" w:lineRule="auto"/>
              <w:ind w:right="-993"/>
              <w:rPr>
                <w:rFonts w:cs="Calibri"/>
                <w:b/>
                <w:sz w:val="16"/>
                <w:szCs w:val="16"/>
                <w:lang w:val="en-GB"/>
              </w:rPr>
            </w:pPr>
            <w:r>
              <w:rPr>
                <w:rFonts w:cs="Calibri"/>
                <w:b/>
                <w:sz w:val="16"/>
                <w:szCs w:val="16"/>
                <w:lang w:val="en-GB"/>
              </w:rPr>
              <w:t>Component (only if applicable)</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50E792FF"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cs="Calibri"/>
                <w:b/>
                <w:sz w:val="16"/>
                <w:szCs w:val="16"/>
                <w:lang w:val="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27135B57" w:rsidR="00481298" w:rsidRDefault="00481298" w:rsidP="00481298">
      <w:pPr>
        <w:spacing w:after="120" w:line="240" w:lineRule="auto"/>
        <w:ind w:right="28"/>
        <w:rPr>
          <w:rFonts w:ascii="Verdana" w:eastAsia="Times New Roman" w:hAnsi="Verdana" w:cs="Arial"/>
          <w:b/>
          <w:i/>
          <w:color w:val="002060"/>
          <w:sz w:val="24"/>
          <w:szCs w:val="36"/>
          <w:lang w:val="en-GB"/>
        </w:rPr>
      </w:pPr>
    </w:p>
    <w:p w14:paraId="2CA3DC31" w14:textId="12B192D9" w:rsidR="00CA42FD" w:rsidRDefault="00CA42FD" w:rsidP="00481298">
      <w:pPr>
        <w:spacing w:after="120" w:line="240" w:lineRule="auto"/>
        <w:ind w:right="28"/>
        <w:rPr>
          <w:rFonts w:ascii="Verdana" w:eastAsia="Times New Roman" w:hAnsi="Verdana" w:cs="Arial"/>
          <w:b/>
          <w:i/>
          <w:color w:val="002060"/>
          <w:sz w:val="24"/>
          <w:szCs w:val="36"/>
          <w:lang w:val="en-GB"/>
        </w:rPr>
      </w:pPr>
    </w:p>
    <w:p w14:paraId="415B55A4" w14:textId="67F14101" w:rsidR="00CA42FD" w:rsidRDefault="00CA42FD" w:rsidP="00481298">
      <w:pPr>
        <w:spacing w:after="120" w:line="240" w:lineRule="auto"/>
        <w:ind w:right="28"/>
        <w:rPr>
          <w:rFonts w:ascii="Verdana" w:eastAsia="Times New Roman" w:hAnsi="Verdana" w:cs="Arial"/>
          <w:b/>
          <w:i/>
          <w:color w:val="002060"/>
          <w:sz w:val="24"/>
          <w:szCs w:val="36"/>
          <w:lang w:val="en-GB"/>
        </w:rPr>
      </w:pPr>
    </w:p>
    <w:p w14:paraId="2D57A7B2" w14:textId="77777777" w:rsidR="00CA42FD" w:rsidRDefault="00CA42FD"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p w14:paraId="1F5846DF" w14:textId="2543177F" w:rsidR="00481298" w:rsidRDefault="00481298" w:rsidP="00481298">
      <w:pPr>
        <w:spacing w:after="120" w:line="240" w:lineRule="auto"/>
        <w:ind w:right="28"/>
        <w:rPr>
          <w:rFonts w:ascii="Verdana" w:eastAsia="Times New Roman" w:hAnsi="Verdana" w:cs="Arial"/>
          <w:b/>
          <w:color w:val="002060"/>
          <w:sz w:val="28"/>
          <w:szCs w:val="36"/>
          <w:lang w:val="en-GB"/>
        </w:rPr>
      </w:pPr>
    </w:p>
    <w:p w14:paraId="19E938DB" w14:textId="2336FB9B" w:rsidR="00CA42FD" w:rsidRDefault="00CA42FD"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3AFC4765"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C9137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364DA0FE"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B4BCA0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59159D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42F451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47B97D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47C19CD"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F67E07"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3406CC9"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2610E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646070"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BD48AB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33D9989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C0C9F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106657"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832E32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A847FF4"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99A484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ED32C3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06555B0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3921C5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7563F06"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2BCA7F6"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FE9C13A"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82D899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6604001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4283EF2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79CC7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A58DEE"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2342ACB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2991D42B" w14:textId="73F4D94A" w:rsidR="00CA42FD" w:rsidRDefault="00CA42FD" w:rsidP="00481298">
      <w:pPr>
        <w:spacing w:after="120" w:line="240" w:lineRule="auto"/>
        <w:ind w:right="28"/>
        <w:rPr>
          <w:rFonts w:ascii="Verdana" w:eastAsia="Times New Roman" w:hAnsi="Verdana" w:cs="Arial"/>
          <w:b/>
          <w:color w:val="002060"/>
          <w:sz w:val="28"/>
          <w:szCs w:val="36"/>
          <w:lang w:val="en-GB"/>
        </w:rPr>
      </w:pPr>
    </w:p>
    <w:p w14:paraId="3CE6B7C9" w14:textId="1EB88001" w:rsidR="00481298" w:rsidRDefault="00481298" w:rsidP="00481298">
      <w:pPr>
        <w:spacing w:after="120" w:line="240" w:lineRule="auto"/>
        <w:ind w:right="28"/>
        <w:rPr>
          <w:rFonts w:ascii="Verdana" w:eastAsia="Times New Roman" w:hAnsi="Verdana" w:cs="Arial"/>
          <w:b/>
          <w:i/>
          <w:color w:val="002060"/>
          <w:sz w:val="24"/>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481298" w:rsidRPr="00074627"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EA3270">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421319C7" w14:textId="00A7B07A"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EF6E28">
              <w:rPr>
                <w:rFonts w:cs="Calibri"/>
                <w:b/>
                <w:sz w:val="16"/>
                <w:szCs w:val="16"/>
                <w:lang w:val="en-GB"/>
              </w:rPr>
              <w:t xml:space="preserve"> (only if applicable)</w:t>
            </w: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559" w:type="dxa"/>
            <w:shd w:val="clear" w:color="auto" w:fill="D9D9D9" w:themeFill="background1" w:themeFillShade="D9"/>
          </w:tcPr>
          <w:p w14:paraId="7A7A4175" w14:textId="6EF553C7"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cs="Calibri"/>
                <w:b/>
                <w:sz w:val="16"/>
                <w:szCs w:val="16"/>
                <w:lang w:val="en-GB"/>
              </w:rPr>
              <w:t>&gt;</w:t>
            </w:r>
          </w:p>
        </w:tc>
        <w:tc>
          <w:tcPr>
            <w:tcW w:w="1213"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EA3270">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EA3270">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58044B13" w14:textId="77777777" w:rsidR="00CA42FD" w:rsidRDefault="00CA42FD" w:rsidP="00481298">
      <w:pPr>
        <w:spacing w:after="120" w:line="240" w:lineRule="auto"/>
        <w:ind w:right="28"/>
        <w:jc w:val="center"/>
        <w:rPr>
          <w:rFonts w:ascii="Verdana" w:eastAsia="Times New Roman" w:hAnsi="Verdana" w:cs="Arial"/>
          <w:b/>
          <w:color w:val="002060"/>
          <w:sz w:val="24"/>
          <w:szCs w:val="36"/>
          <w:lang w:val="en-GB"/>
        </w:rPr>
      </w:pPr>
    </w:p>
    <w:p w14:paraId="607A78D4" w14:textId="5B22903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tbl>
      <w:tblPr>
        <w:tblpPr w:leftFromText="180" w:rightFromText="180" w:vertAnchor="page" w:horzAnchor="margin" w:tblpY="997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295B8E02"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0005F7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1B80BE51"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63AF88"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351BCA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1BE96F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7B1CB0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C6DB2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9D3556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194CC872"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511F81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67CCA6"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222AF8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7B5BDB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3BFB3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21F9E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3C7CC2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693DFB7C"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1B272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5D84A0B"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59D5FC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17183E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ADE30E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907BF2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10C84C0A"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9E5B1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DADD2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661E45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4820E5D"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C6DCC11"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B3A908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61642AAC" w14:textId="7194E6C3" w:rsidR="00CE4694" w:rsidRDefault="00CE4694" w:rsidP="00481298">
      <w:pPr>
        <w:spacing w:after="120" w:line="240" w:lineRule="auto"/>
        <w:ind w:right="28"/>
        <w:rPr>
          <w:rFonts w:ascii="Verdana" w:eastAsia="Times New Roman" w:hAnsi="Verdana" w:cs="Arial"/>
          <w:b/>
          <w:color w:val="002060"/>
          <w:sz w:val="28"/>
          <w:szCs w:val="36"/>
          <w:lang w:val="en-GB"/>
        </w:rPr>
      </w:pPr>
    </w:p>
    <w:p w14:paraId="787F0E2B" w14:textId="3D4F8A72" w:rsidR="00CE4694" w:rsidRDefault="00CE4694" w:rsidP="00481298">
      <w:pPr>
        <w:spacing w:after="120" w:line="240" w:lineRule="auto"/>
        <w:ind w:right="28"/>
        <w:rPr>
          <w:rFonts w:ascii="Verdana" w:eastAsia="Times New Roman" w:hAnsi="Verdana" w:cs="Arial"/>
          <w:b/>
          <w:color w:val="002060"/>
          <w:sz w:val="28"/>
          <w:szCs w:val="36"/>
          <w:lang w:val="en-GB"/>
        </w:rPr>
      </w:pPr>
    </w:p>
    <w:p w14:paraId="2F7F16F3" w14:textId="39A03275" w:rsidR="00CE4694" w:rsidRDefault="00CE4694" w:rsidP="00481298">
      <w:pPr>
        <w:spacing w:after="120" w:line="240" w:lineRule="auto"/>
        <w:ind w:right="28"/>
        <w:rPr>
          <w:rFonts w:ascii="Verdana" w:eastAsia="Times New Roman" w:hAnsi="Verdana" w:cs="Arial"/>
          <w:b/>
          <w:color w:val="002060"/>
          <w:sz w:val="28"/>
          <w:szCs w:val="36"/>
          <w:lang w:val="en-GB"/>
        </w:rPr>
      </w:pPr>
    </w:p>
    <w:p w14:paraId="51BC8599" w14:textId="485E2948" w:rsidR="00CE4694" w:rsidRDefault="00CE4694" w:rsidP="00481298">
      <w:pPr>
        <w:spacing w:after="120" w:line="240" w:lineRule="auto"/>
        <w:ind w:right="28"/>
        <w:rPr>
          <w:rFonts w:ascii="Verdana" w:eastAsia="Times New Roman" w:hAnsi="Verdana" w:cs="Arial"/>
          <w:b/>
          <w:color w:val="002060"/>
          <w:sz w:val="28"/>
          <w:szCs w:val="36"/>
          <w:lang w:val="en-GB"/>
        </w:rPr>
      </w:pPr>
    </w:p>
    <w:p w14:paraId="5F627BCE" w14:textId="60348711" w:rsidR="00CE4694" w:rsidRDefault="00CE4694" w:rsidP="00481298">
      <w:pPr>
        <w:spacing w:after="120" w:line="240" w:lineRule="auto"/>
        <w:ind w:right="28"/>
        <w:rPr>
          <w:rFonts w:ascii="Verdana" w:eastAsia="Times New Roman" w:hAnsi="Verdana" w:cs="Arial"/>
          <w:b/>
          <w:color w:val="002060"/>
          <w:sz w:val="28"/>
          <w:szCs w:val="36"/>
          <w:lang w:val="en-GB"/>
        </w:rPr>
      </w:pPr>
    </w:p>
    <w:p w14:paraId="5A2E9355" w14:textId="47D6FCE5" w:rsidR="00CE4694" w:rsidRDefault="00CE4694" w:rsidP="00481298">
      <w:pPr>
        <w:spacing w:after="120" w:line="240" w:lineRule="auto"/>
        <w:ind w:right="28"/>
        <w:rPr>
          <w:rFonts w:ascii="Verdana" w:eastAsia="Times New Roman" w:hAnsi="Verdana" w:cs="Arial"/>
          <w:b/>
          <w:color w:val="002060"/>
          <w:sz w:val="28"/>
          <w:szCs w:val="36"/>
          <w:lang w:val="en-GB"/>
        </w:rPr>
      </w:pPr>
    </w:p>
    <w:p w14:paraId="388B9F2B" w14:textId="125B7EF7" w:rsidR="00CE4694" w:rsidRDefault="00CE4694" w:rsidP="00481298">
      <w:pPr>
        <w:spacing w:after="120" w:line="240" w:lineRule="auto"/>
        <w:ind w:right="28"/>
        <w:rPr>
          <w:rFonts w:ascii="Verdana" w:eastAsia="Times New Roman" w:hAnsi="Verdana" w:cs="Arial"/>
          <w:b/>
          <w:color w:val="002060"/>
          <w:sz w:val="28"/>
          <w:szCs w:val="36"/>
          <w:lang w:val="en-GB"/>
        </w:rPr>
      </w:pPr>
    </w:p>
    <w:p w14:paraId="68991E4C" w14:textId="77777777" w:rsidR="00CE4694" w:rsidRDefault="00CE4694" w:rsidP="00481298">
      <w:pPr>
        <w:spacing w:after="120" w:line="240" w:lineRule="auto"/>
        <w:ind w:right="28"/>
        <w:rPr>
          <w:rFonts w:ascii="Verdana" w:eastAsia="Times New Roman" w:hAnsi="Verdana" w:cs="Arial"/>
          <w:b/>
          <w:color w:val="002060"/>
          <w:sz w:val="28"/>
          <w:szCs w:val="36"/>
          <w:lang w:val="en-GB"/>
        </w:rPr>
      </w:pPr>
    </w:p>
    <w:p w14:paraId="67B1488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a3"/>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rsidRPr="00074627"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074627"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70EC9827" w:rsidR="00481298" w:rsidRPr="002E1905" w:rsidRDefault="00481298" w:rsidP="00D16318">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e.g.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sidR="00D16318">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sidR="0049620A">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2" w:history="1">
              <w:r w:rsidRPr="003721A6">
                <w:rPr>
                  <w:rStyle w:val="-"/>
                  <w:sz w:val="20"/>
                  <w:lang w:val="en-GB"/>
                </w:rPr>
                <w:t>Technical Documentation</w:t>
              </w:r>
            </w:hyperlink>
            <w:r>
              <w:rPr>
                <w:sz w:val="20"/>
                <w:lang w:val="en-GB"/>
              </w:rPr>
              <w:t xml:space="preserve"> page of the </w:t>
            </w:r>
            <w:hyperlink r:id="rId13" w:history="1">
              <w:r w:rsidRPr="003721A6">
                <w:rPr>
                  <w:rStyle w:val="-"/>
                  <w:sz w:val="20"/>
                  <w:lang w:val="en-GB"/>
                </w:rPr>
                <w:t>European Student Card Initiative</w:t>
              </w:r>
            </w:hyperlink>
            <w:r>
              <w:rPr>
                <w:sz w:val="20"/>
                <w:lang w:val="en-GB"/>
              </w:rPr>
              <w:t xml:space="preserve"> portal. </w:t>
            </w:r>
          </w:p>
        </w:tc>
      </w:tr>
      <w:tr w:rsidR="00481298" w:rsidRPr="00074627"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a4"/>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rsidRPr="00074627"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4" w:history="1">
              <w:r w:rsidRPr="002E1905">
                <w:rPr>
                  <w:rStyle w:val="-"/>
                  <w:rFonts w:cstheme="minorHAnsi"/>
                  <w:sz w:val="20"/>
                  <w:szCs w:val="20"/>
                  <w:lang w:val="en-GB"/>
                </w:rPr>
                <w:t>ISCED-F 2013 search tool</w:t>
              </w:r>
            </w:hyperlink>
            <w:r w:rsidRPr="002E1905">
              <w:rPr>
                <w:rFonts w:cstheme="minorHAnsi"/>
                <w:sz w:val="20"/>
                <w:szCs w:val="20"/>
                <w:lang w:val="en-GB"/>
              </w:rPr>
              <w:t xml:space="preserve"> available at </w:t>
            </w:r>
            <w:hyperlink r:id="rId15" w:history="1">
              <w:r w:rsidRPr="002E1905">
                <w:rPr>
                  <w:rStyle w:val="-"/>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rsidRPr="00074627"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a6"/>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rsidRPr="00074627"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rsidRPr="00074627"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rsidRPr="00074627"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rsidRPr="00645276"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77777777"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activity(ies) undertaken. For example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rsidRPr="00074627"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rsidRPr="00074627"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rsidRPr="00074627"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77777777" w:rsidR="00481298" w:rsidRPr="00EA0171" w:rsidRDefault="00481298" w:rsidP="008C6E35">
            <w:pPr>
              <w:pStyle w:val="a4"/>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6" w:history="1">
              <w:r w:rsidRPr="006B5F1F">
                <w:rPr>
                  <w:rStyle w:val="-"/>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rsidRPr="00074627"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programme) </w:t>
            </w:r>
            <w:r w:rsidRPr="002E1905">
              <w:rPr>
                <w:rFonts w:ascii="Calibri" w:hAnsi="Calibri" w:cs="Arial"/>
                <w:sz w:val="20"/>
                <w:szCs w:val="20"/>
                <w:lang w:val="en-GB"/>
              </w:rPr>
              <w:t xml:space="preserve">without any additional work or assessment of the student. This is signalled in the </w:t>
            </w:r>
            <w:r w:rsidRPr="002E1905">
              <w:rPr>
                <w:rFonts w:ascii="Calibri" w:hAnsi="Calibri" w:cs="Arial"/>
                <w:sz w:val="20"/>
                <w:szCs w:val="20"/>
                <w:lang w:val="en-GB"/>
              </w:rPr>
              <w:lastRenderedPageBreak/>
              <w:t>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7" w:history="1">
              <w:r w:rsidRPr="002E1905">
                <w:rPr>
                  <w:rStyle w:val="-"/>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8" w:history="1">
              <w:r w:rsidRPr="002E1905">
                <w:rPr>
                  <w:rStyle w:val="-"/>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481298" w:rsidRPr="00074627"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481298" w:rsidRPr="00074627"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a6"/>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9" w:history="1">
              <w:r w:rsidRPr="002E1905">
                <w:rPr>
                  <w:rStyle w:val="-"/>
                  <w:rFonts w:cstheme="minorHAnsi"/>
                  <w:lang w:val="en-GB"/>
                </w:rPr>
                <w:t>https://europass.cedefop.europa.eu/en/resources/european-language-levels-cefr</w:t>
              </w:r>
            </w:hyperlink>
          </w:p>
        </w:tc>
      </w:tr>
      <w:tr w:rsidR="00481298" w:rsidRPr="00074627"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a4"/>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rsidRPr="00074627"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a4"/>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r w:rsidRPr="00544433">
              <w:rPr>
                <w:rFonts w:asciiTheme="minorHAnsi" w:hAnsiTheme="minorHAnsi" w:cstheme="minorHAnsi"/>
                <w:lang w:val="en-GB"/>
              </w:rPr>
              <w:t>programme</w:t>
            </w:r>
            <w:r>
              <w:rPr>
                <w:rFonts w:asciiTheme="minorHAnsi" w:hAnsiTheme="minorHAnsi" w:cstheme="minorHAnsi"/>
                <w:lang w:val="en-GB"/>
              </w:rPr>
              <w:t xml:space="preserve">  described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9EF47" w14:textId="77777777" w:rsidR="009A0101" w:rsidRDefault="009A0101">
      <w:pPr>
        <w:spacing w:after="0" w:line="240" w:lineRule="auto"/>
      </w:pPr>
      <w:r>
        <w:separator/>
      </w:r>
    </w:p>
  </w:endnote>
  <w:endnote w:type="continuationSeparator" w:id="0">
    <w:p w14:paraId="4815A919" w14:textId="77777777" w:rsidR="009A0101" w:rsidRDefault="009A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F982D" w14:textId="77777777" w:rsidR="009A0101" w:rsidRDefault="009A0101">
      <w:pPr>
        <w:spacing w:after="0" w:line="240" w:lineRule="auto"/>
      </w:pPr>
      <w:r>
        <w:separator/>
      </w:r>
    </w:p>
  </w:footnote>
  <w:footnote w:type="continuationSeparator" w:id="0">
    <w:p w14:paraId="260E6481" w14:textId="77777777" w:rsidR="009A0101" w:rsidRDefault="009A01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2824310">
    <w:abstractNumId w:val="0"/>
  </w:num>
  <w:num w:numId="2" w16cid:durableId="1176000967">
    <w:abstractNumId w:val="1"/>
  </w:num>
  <w:num w:numId="3" w16cid:durableId="847136047">
    <w:abstractNumId w:val="3"/>
  </w:num>
  <w:num w:numId="4" w16cid:durableId="1729374504">
    <w:abstractNumId w:val="4"/>
  </w:num>
  <w:num w:numId="5" w16cid:durableId="907151567">
    <w:abstractNumId w:val="7"/>
  </w:num>
  <w:num w:numId="6" w16cid:durableId="1137409568">
    <w:abstractNumId w:val="5"/>
  </w:num>
  <w:num w:numId="7" w16cid:durableId="1549680182">
    <w:abstractNumId w:val="2"/>
  </w:num>
  <w:num w:numId="8" w16cid:durableId="15093651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en-GB" w:vendorID="64" w:dllVersion="4096" w:nlCheck="1" w:checkStyle="0"/>
  <w:activeWritingStyle w:appName="MSWord" w:lang="fr-BE"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1428C"/>
    <w:rsid w:val="00025AC0"/>
    <w:rsid w:val="00046146"/>
    <w:rsid w:val="00074627"/>
    <w:rsid w:val="000B3B92"/>
    <w:rsid w:val="000C7F9E"/>
    <w:rsid w:val="00193CEB"/>
    <w:rsid w:val="001B4595"/>
    <w:rsid w:val="001B5D1F"/>
    <w:rsid w:val="00206956"/>
    <w:rsid w:val="0021666E"/>
    <w:rsid w:val="002F66E4"/>
    <w:rsid w:val="00332479"/>
    <w:rsid w:val="00391966"/>
    <w:rsid w:val="00430F0B"/>
    <w:rsid w:val="0047200F"/>
    <w:rsid w:val="00481298"/>
    <w:rsid w:val="0049620A"/>
    <w:rsid w:val="004C60E5"/>
    <w:rsid w:val="00576811"/>
    <w:rsid w:val="005B7838"/>
    <w:rsid w:val="00645276"/>
    <w:rsid w:val="0068446E"/>
    <w:rsid w:val="007E4579"/>
    <w:rsid w:val="007F3ECA"/>
    <w:rsid w:val="007F53C3"/>
    <w:rsid w:val="008636A7"/>
    <w:rsid w:val="00864AFE"/>
    <w:rsid w:val="008A0CD3"/>
    <w:rsid w:val="008B361D"/>
    <w:rsid w:val="008C6E35"/>
    <w:rsid w:val="00924432"/>
    <w:rsid w:val="009673E8"/>
    <w:rsid w:val="009A0101"/>
    <w:rsid w:val="009A03DB"/>
    <w:rsid w:val="00A11224"/>
    <w:rsid w:val="00B63E0A"/>
    <w:rsid w:val="00B92A7A"/>
    <w:rsid w:val="00BD4F26"/>
    <w:rsid w:val="00CA42FD"/>
    <w:rsid w:val="00CD6539"/>
    <w:rsid w:val="00CE4694"/>
    <w:rsid w:val="00CE52D5"/>
    <w:rsid w:val="00D16318"/>
    <w:rsid w:val="00D4053A"/>
    <w:rsid w:val="00D84ED8"/>
    <w:rsid w:val="00DA004F"/>
    <w:rsid w:val="00DA0216"/>
    <w:rsid w:val="00E96C05"/>
    <w:rsid w:val="00EA3270"/>
    <w:rsid w:val="00EF6E2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2FD"/>
    <w:pPr>
      <w:spacing w:after="200" w:line="276" w:lineRule="auto"/>
    </w:pPr>
    <w:rPr>
      <w:lang w:val="it-IT"/>
    </w:rPr>
  </w:style>
  <w:style w:type="paragraph" w:styleId="2">
    <w:name w:val="heading 2"/>
    <w:basedOn w:val="a"/>
    <w:link w:val="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
    <w:name w:val="Hyperlink"/>
    <w:basedOn w:val="a0"/>
    <w:unhideWhenUsed/>
    <w:rsid w:val="00481298"/>
    <w:rPr>
      <w:color w:val="0563C1" w:themeColor="hyperlink"/>
      <w:u w:val="single"/>
    </w:rPr>
  </w:style>
  <w:style w:type="table" w:styleId="a3">
    <w:name w:val="Table Grid"/>
    <w:basedOn w:val="a1"/>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Char">
    <w:name w:val="Κείμενο υποσημείωσης Char"/>
    <w:basedOn w:val="a0"/>
    <w:link w:val="a4"/>
    <w:rsid w:val="00481298"/>
    <w:rPr>
      <w:rFonts w:ascii="Times New Roman" w:eastAsia="Times New Roman" w:hAnsi="Times New Roman" w:cs="Times New Roman"/>
      <w:sz w:val="20"/>
      <w:szCs w:val="20"/>
      <w:lang w:val="fr-FR"/>
    </w:rPr>
  </w:style>
  <w:style w:type="character" w:styleId="a5">
    <w:name w:val="endnote reference"/>
    <w:rsid w:val="00481298"/>
    <w:rPr>
      <w:vertAlign w:val="superscript"/>
    </w:rPr>
  </w:style>
  <w:style w:type="paragraph" w:styleId="a6">
    <w:name w:val="endnote text"/>
    <w:basedOn w:val="a"/>
    <w:link w:val="Char0"/>
    <w:unhideWhenUsed/>
    <w:rsid w:val="00481298"/>
    <w:pPr>
      <w:spacing w:after="0" w:line="240" w:lineRule="auto"/>
    </w:pPr>
    <w:rPr>
      <w:sz w:val="20"/>
      <w:szCs w:val="20"/>
    </w:rPr>
  </w:style>
  <w:style w:type="character" w:customStyle="1" w:styleId="Char0">
    <w:name w:val="Κείμενο σημείωσης τέλους Char"/>
    <w:basedOn w:val="a0"/>
    <w:link w:val="a6"/>
    <w:rsid w:val="00481298"/>
    <w:rPr>
      <w:sz w:val="20"/>
      <w:szCs w:val="20"/>
      <w:lang w:val="it-IT"/>
    </w:rPr>
  </w:style>
  <w:style w:type="character" w:styleId="a7">
    <w:name w:val="annotation reference"/>
    <w:basedOn w:val="a0"/>
    <w:uiPriority w:val="99"/>
    <w:semiHidden/>
    <w:unhideWhenUsed/>
    <w:rsid w:val="00481298"/>
    <w:rPr>
      <w:sz w:val="16"/>
      <w:szCs w:val="16"/>
    </w:rPr>
  </w:style>
  <w:style w:type="paragraph" w:styleId="a8">
    <w:name w:val="annotation text"/>
    <w:basedOn w:val="a"/>
    <w:link w:val="Char1"/>
    <w:unhideWhenUsed/>
    <w:rsid w:val="00481298"/>
    <w:pPr>
      <w:spacing w:line="240" w:lineRule="auto"/>
    </w:pPr>
    <w:rPr>
      <w:sz w:val="20"/>
      <w:szCs w:val="20"/>
    </w:rPr>
  </w:style>
  <w:style w:type="character" w:customStyle="1" w:styleId="Char1">
    <w:name w:val="Κείμενο σχολίου Char"/>
    <w:basedOn w:val="a0"/>
    <w:link w:val="a8"/>
    <w:rsid w:val="00481298"/>
    <w:rPr>
      <w:sz w:val="20"/>
      <w:szCs w:val="20"/>
      <w:lang w:val="it-IT"/>
    </w:rPr>
  </w:style>
  <w:style w:type="paragraph" w:styleId="a9">
    <w:name w:val="List Paragraph"/>
    <w:basedOn w:val="a"/>
    <w:uiPriority w:val="34"/>
    <w:qFormat/>
    <w:rsid w:val="00481298"/>
    <w:pPr>
      <w:ind w:left="720"/>
      <w:contextualSpacing/>
    </w:pPr>
  </w:style>
  <w:style w:type="character" w:styleId="aa">
    <w:name w:val="Placeholder Text"/>
    <w:basedOn w:val="a0"/>
    <w:uiPriority w:val="99"/>
    <w:semiHidden/>
    <w:rsid w:val="00481298"/>
    <w:rPr>
      <w:color w:val="808080"/>
    </w:rPr>
  </w:style>
  <w:style w:type="character" w:styleId="-0">
    <w:name w:val="FollowedHyperlink"/>
    <w:basedOn w:val="a0"/>
    <w:uiPriority w:val="99"/>
    <w:semiHidden/>
    <w:unhideWhenUsed/>
    <w:rsid w:val="00481298"/>
    <w:rPr>
      <w:color w:val="954F72" w:themeColor="followedHyperlink"/>
      <w:u w:val="single"/>
    </w:rPr>
  </w:style>
  <w:style w:type="paragraph" w:styleId="ab">
    <w:name w:val="Balloon Text"/>
    <w:basedOn w:val="a"/>
    <w:link w:val="Char2"/>
    <w:uiPriority w:val="99"/>
    <w:semiHidden/>
    <w:unhideWhenUsed/>
    <w:rsid w:val="00481298"/>
    <w:pPr>
      <w:spacing w:after="0" w:line="240" w:lineRule="auto"/>
    </w:pPr>
    <w:rPr>
      <w:rFonts w:ascii="Times New Roman" w:hAnsi="Times New Roman" w:cs="Times New Roman"/>
      <w:sz w:val="18"/>
      <w:szCs w:val="18"/>
    </w:rPr>
  </w:style>
  <w:style w:type="character" w:customStyle="1" w:styleId="Char2">
    <w:name w:val="Κείμενο πλαισίου Char"/>
    <w:basedOn w:val="a0"/>
    <w:link w:val="ab"/>
    <w:uiPriority w:val="99"/>
    <w:semiHidden/>
    <w:rsid w:val="00481298"/>
    <w:rPr>
      <w:rFonts w:ascii="Times New Roman" w:hAnsi="Times New Roman" w:cs="Times New Roman"/>
      <w:sz w:val="18"/>
      <w:szCs w:val="18"/>
      <w:lang w:val="it-IT"/>
    </w:rPr>
  </w:style>
  <w:style w:type="paragraph" w:styleId="ac">
    <w:name w:val="header"/>
    <w:basedOn w:val="a"/>
    <w:link w:val="Char3"/>
    <w:uiPriority w:val="99"/>
    <w:semiHidden/>
    <w:unhideWhenUsed/>
    <w:rsid w:val="00481298"/>
    <w:pPr>
      <w:tabs>
        <w:tab w:val="center" w:pos="4513"/>
        <w:tab w:val="right" w:pos="9026"/>
      </w:tabs>
      <w:spacing w:after="0" w:line="240" w:lineRule="auto"/>
    </w:pPr>
  </w:style>
  <w:style w:type="character" w:customStyle="1" w:styleId="Char3">
    <w:name w:val="Κεφαλίδα Char"/>
    <w:basedOn w:val="a0"/>
    <w:link w:val="ac"/>
    <w:uiPriority w:val="99"/>
    <w:semiHidden/>
    <w:rsid w:val="00481298"/>
    <w:rPr>
      <w:lang w:val="it-IT"/>
    </w:rPr>
  </w:style>
  <w:style w:type="paragraph" w:styleId="ad">
    <w:name w:val="footer"/>
    <w:basedOn w:val="a"/>
    <w:link w:val="Char4"/>
    <w:uiPriority w:val="99"/>
    <w:semiHidden/>
    <w:unhideWhenUsed/>
    <w:rsid w:val="00481298"/>
    <w:pPr>
      <w:tabs>
        <w:tab w:val="center" w:pos="4513"/>
        <w:tab w:val="right" w:pos="9026"/>
      </w:tabs>
      <w:spacing w:after="0" w:line="240" w:lineRule="auto"/>
    </w:pPr>
  </w:style>
  <w:style w:type="character" w:customStyle="1" w:styleId="Char4">
    <w:name w:val="Υποσέλιδο Char"/>
    <w:basedOn w:val="a0"/>
    <w:link w:val="ad"/>
    <w:uiPriority w:val="99"/>
    <w:semiHidden/>
    <w:rsid w:val="00481298"/>
    <w:rPr>
      <w:lang w:val="it-IT"/>
    </w:rPr>
  </w:style>
  <w:style w:type="paragraph" w:styleId="ae">
    <w:name w:val="annotation subject"/>
    <w:basedOn w:val="a8"/>
    <w:next w:val="a8"/>
    <w:link w:val="Char5"/>
    <w:uiPriority w:val="99"/>
    <w:semiHidden/>
    <w:unhideWhenUsed/>
    <w:rsid w:val="00481298"/>
    <w:rPr>
      <w:b/>
      <w:bCs/>
    </w:rPr>
  </w:style>
  <w:style w:type="character" w:customStyle="1" w:styleId="Char5">
    <w:name w:val="Θέμα σχολίου Char"/>
    <w:basedOn w:val="Char1"/>
    <w:link w:val="ae"/>
    <w:uiPriority w:val="99"/>
    <w:semiHidden/>
    <w:rsid w:val="00481298"/>
    <w:rPr>
      <w:b/>
      <w:bCs/>
      <w:sz w:val="20"/>
      <w:szCs w:val="20"/>
      <w:lang w:val="it-IT"/>
    </w:rPr>
  </w:style>
  <w:style w:type="character" w:customStyle="1" w:styleId="ui-provider">
    <w:name w:val="ui-provider"/>
    <w:basedOn w:val="a0"/>
    <w:rsid w:val="00481298"/>
  </w:style>
  <w:style w:type="paragraph" w:styleId="af">
    <w:name w:val="Revision"/>
    <w:hidden/>
    <w:uiPriority w:val="99"/>
    <w:semiHidden/>
    <w:rsid w:val="00481298"/>
    <w:pPr>
      <w:spacing w:after="0" w:line="240" w:lineRule="auto"/>
    </w:pPr>
    <w:rPr>
      <w:lang w:val="it-IT"/>
    </w:rPr>
  </w:style>
  <w:style w:type="character" w:customStyle="1" w:styleId="UnresolvedMention1">
    <w:name w:val="Unresolved Mention1"/>
    <w:basedOn w:val="a0"/>
    <w:uiPriority w:val="99"/>
    <w:semiHidden/>
    <w:unhideWhenUsed/>
    <w:rsid w:val="00481298"/>
    <w:rPr>
      <w:color w:val="605E5C"/>
      <w:shd w:val="clear" w:color="auto" w:fill="E1DFDD"/>
    </w:rPr>
  </w:style>
  <w:style w:type="character" w:customStyle="1" w:styleId="2Char">
    <w:name w:val="Επικεφαλίδα 2 Char"/>
    <w:basedOn w:val="a0"/>
    <w:link w:val="2"/>
    <w:uiPriority w:val="1"/>
    <w:rsid w:val="005B7838"/>
    <w:rPr>
      <w:rFonts w:ascii="Verdana" w:eastAsia="Verdana" w:hAnsi="Verdana" w:cs="Verdana"/>
      <w:b/>
      <w:bCs/>
      <w:sz w:val="24"/>
      <w:szCs w:val="24"/>
    </w:rPr>
  </w:style>
  <w:style w:type="character" w:styleId="af0">
    <w:name w:val="Unresolved Mention"/>
    <w:basedOn w:val="a0"/>
    <w:uiPriority w:val="99"/>
    <w:semiHidden/>
    <w:unhideWhenUsed/>
    <w:rsid w:val="00864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ducation.ec.europa.eu/education-levels/higher-education/european-student-card-initiative" TargetMode="External"/><Relationship Id="rId18" Type="http://schemas.openxmlformats.org/officeDocument/2006/relationships/hyperlink" Target="https://europa.eu/europass/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rasmus-plus.ec.europa.eu/european-student-card-initiative/help-support/technical" TargetMode="External"/><Relationship Id="rId17" Type="http://schemas.openxmlformats.org/officeDocument/2006/relationships/hyperlink" Target="https://europa.eu/europass/en/diploma-supplement" TargetMode="External"/><Relationship Id="rId2" Type="http://schemas.openxmlformats.org/officeDocument/2006/relationships/customXml" Target="../customXml/item2.xml"/><Relationship Id="rId16" Type="http://schemas.openxmlformats.org/officeDocument/2006/relationships/hyperlink" Target="https://ec.europa.eu/education/ects/users-guide/docs/ects-users-guide_en.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rasmus.out@the.ihu.gr" TargetMode="External"/><Relationship Id="rId5" Type="http://schemas.openxmlformats.org/officeDocument/2006/relationships/styles" Target="styles.xml"/><Relationship Id="rId15" Type="http://schemas.openxmlformats.org/officeDocument/2006/relationships/hyperlink" Target="http://ec.europa.eu/education/international-standard-classification-of-education-isced_en" TargetMode="External"/><Relationship Id="rId10" Type="http://schemas.openxmlformats.org/officeDocument/2006/relationships/hyperlink" Target="https://erasmus-plus.ec.europa.eu/european-student-card-initiative/ewp/governance/bpo" TargetMode="External"/><Relationship Id="rId19" Type="http://schemas.openxmlformats.org/officeDocument/2006/relationships/hyperlink" Target="https://europass.cedefop.europa.eu/en/resources/european-language-levels-ce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3.xml><?xml version="1.0" encoding="utf-8"?>
<ds:datastoreItem xmlns:ds="http://schemas.openxmlformats.org/officeDocument/2006/customXml" ds:itemID="{C9A4F7AA-E9DD-44BC-96AC-2FC12FDA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3494</Words>
  <Characters>19918</Characters>
  <Application>Microsoft Office Word</Application>
  <DocSecurity>0</DocSecurity>
  <Lines>165</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Oikonomidou Thomai</cp:lastModifiedBy>
  <cp:revision>6</cp:revision>
  <cp:lastPrinted>2023-06-01T12:47:00Z</cp:lastPrinted>
  <dcterms:created xsi:type="dcterms:W3CDTF">2025-01-06T17:53:00Z</dcterms:created>
  <dcterms:modified xsi:type="dcterms:W3CDTF">2025-04-24T10:29:00Z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