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pPr w:leftFromText="180" w:rightFromText="180" w:vertAnchor="text" w:tblpX="392" w:tblpY="1"/>
        <w:tblOverlap w:val="never"/>
        <w:tblW w:w="11056" w:type="dxa"/>
        <w:tblLayout w:type="fixed"/>
        <w:tblLook w:val="04A0" w:firstRow="1" w:lastRow="0" w:firstColumn="1" w:lastColumn="0" w:noHBand="0" w:noVBand="1"/>
      </w:tblPr>
      <w:tblGrid>
        <w:gridCol w:w="984"/>
        <w:gridCol w:w="48"/>
        <w:gridCol w:w="1083"/>
        <w:gridCol w:w="272"/>
        <w:gridCol w:w="939"/>
        <w:gridCol w:w="632"/>
        <w:gridCol w:w="580"/>
        <w:gridCol w:w="412"/>
        <w:gridCol w:w="675"/>
        <w:gridCol w:w="405"/>
        <w:gridCol w:w="845"/>
        <w:gridCol w:w="1394"/>
        <w:gridCol w:w="836"/>
        <w:gridCol w:w="697"/>
        <w:gridCol w:w="1254"/>
      </w:tblGrid>
      <w:tr w:rsidR="00335864" w14:paraId="5C213BDF" w14:textId="77777777" w:rsidTr="00E93C18">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939"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E93C18">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rsidP="00E93C18">
            <w:pPr>
              <w:widowControl w:val="0"/>
              <w:spacing w:after="0" w:line="240" w:lineRule="auto"/>
              <w:ind w:left="-42"/>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E93C18">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rsidP="00E93C18">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E93C18">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rsidP="00E93C18">
            <w:pPr>
              <w:widowControl w:val="0"/>
              <w:spacing w:after="0" w:line="240" w:lineRule="auto"/>
              <w:jc w:val="center"/>
              <w:rPr>
                <w:rFonts w:ascii="Calibri" w:eastAsia="Times New Roman" w:hAnsi="Calibri" w:cs="Times New Roman"/>
                <w:b/>
                <w:bCs/>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E93C18">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939"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rsidP="00E93C18">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E93C18">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rsidP="00E93C18">
            <w:pPr>
              <w:widowControl w:val="0"/>
              <w:spacing w:after="0" w:line="240" w:lineRule="auto"/>
              <w:ind w:left="-42"/>
              <w:jc w:val="center"/>
              <w:rPr>
                <w:rFonts w:ascii="Calibri" w:eastAsia="Times New Roman" w:hAnsi="Calibri" w:cs="Times New Roman"/>
                <w:color w:val="000000"/>
                <w:lang w:val="fr-BE"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E0966F5" w14:textId="7A90600E"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en-US" w:eastAsia="en-GB"/>
              </w:rPr>
            </w:pPr>
            <w:r w:rsidRPr="00E4616D">
              <w:rPr>
                <w:rFonts w:ascii="Calibri" w:eastAsia="Times New Roman" w:hAnsi="Calibri" w:cs="Times New Roman"/>
                <w:color w:val="000000"/>
                <w:sz w:val="16"/>
                <w:szCs w:val="16"/>
                <w:lang w:val="en-US" w:eastAsia="en-GB"/>
              </w:rPr>
              <w:t xml:space="preserve"> </w:t>
            </w:r>
            <w:r w:rsidR="003372E8">
              <w:rPr>
                <w:rFonts w:ascii="Calibri" w:eastAsia="Times New Roman" w:hAnsi="Calibri" w:cs="Times New Roman"/>
                <w:color w:val="000000"/>
                <w:sz w:val="16"/>
                <w:szCs w:val="16"/>
                <w:lang w:val="en-US" w:eastAsia="en-GB"/>
              </w:rPr>
              <w:t>DIETHNES PANEPISTIMIO ELLADOS /</w:t>
            </w:r>
            <w:r w:rsidRPr="00E4616D">
              <w:rPr>
                <w:rFonts w:ascii="Calibri" w:eastAsia="Times New Roman" w:hAnsi="Calibri" w:cs="Times New Roman"/>
                <w:color w:val="000000"/>
                <w:sz w:val="16"/>
                <w:szCs w:val="16"/>
                <w:lang w:val="en-US" w:eastAsia="en-GB"/>
              </w:rPr>
              <w:t>INTERNATIO</w:t>
            </w:r>
            <w:r w:rsidR="00E93C18" w:rsidRPr="00E4616D">
              <w:rPr>
                <w:rFonts w:ascii="Calibri" w:eastAsia="Times New Roman" w:hAnsi="Calibri" w:cs="Times New Roman"/>
                <w:color w:val="000000"/>
                <w:sz w:val="16"/>
                <w:szCs w:val="16"/>
                <w:lang w:val="en-US" w:eastAsia="en-GB"/>
              </w:rPr>
              <w:t>N</w:t>
            </w:r>
            <w:r w:rsidRPr="00E4616D">
              <w:rPr>
                <w:rFonts w:ascii="Calibri" w:eastAsia="Times New Roman" w:hAnsi="Calibri" w:cs="Times New Roman"/>
                <w:color w:val="000000"/>
                <w:sz w:val="16"/>
                <w:szCs w:val="16"/>
                <w:lang w:val="en-US" w:eastAsia="en-GB"/>
              </w:rPr>
              <w:t>AL HELLENIC UNIVERSITY</w:t>
            </w:r>
          </w:p>
        </w:tc>
        <w:tc>
          <w:tcPr>
            <w:tcW w:w="939"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E4616D" w:rsidRDefault="00335864" w:rsidP="00E93C18">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50C2BB0A" w:rsidR="00335864" w:rsidRPr="00E4616D" w:rsidRDefault="009151E8"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w:t>
            </w:r>
            <w:r w:rsidR="008E3E06" w:rsidRPr="00E4616D">
              <w:rPr>
                <w:rFonts w:ascii="Calibri" w:eastAsia="Times New Roman" w:hAnsi="Calibri" w:cs="Times New Roman"/>
                <w:color w:val="000000"/>
                <w:sz w:val="16"/>
                <w:szCs w:val="16"/>
                <w:lang w:val="fr-BE" w:eastAsia="en-GB"/>
              </w:rPr>
              <w:t xml:space="preserve"> </w:t>
            </w:r>
            <w:r w:rsidRPr="00E4616D">
              <w:rPr>
                <w:rFonts w:ascii="Calibri" w:eastAsia="Times New Roman" w:hAnsi="Calibri" w:cs="Times New Roman"/>
                <w:color w:val="000000"/>
                <w:sz w:val="16"/>
                <w:szCs w:val="16"/>
                <w:lang w:val="fr-BE" w:eastAsia="en-GB"/>
              </w:rPr>
              <w:t>THESSAL14</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E108CAB" w14:textId="77777777" w:rsidR="00AD2AA7" w:rsidRPr="00AD2AA7" w:rsidRDefault="00AD2AA7" w:rsidP="00AD2AA7">
            <w:pPr>
              <w:widowControl w:val="0"/>
              <w:spacing w:after="0" w:line="240" w:lineRule="auto"/>
              <w:jc w:val="center"/>
              <w:rPr>
                <w:rFonts w:ascii="Calibri" w:eastAsia="Times New Roman" w:hAnsi="Calibri" w:cs="Times New Roman"/>
                <w:color w:val="000000"/>
                <w:sz w:val="16"/>
                <w:szCs w:val="16"/>
                <w:lang w:val="en-GB" w:eastAsia="en-GB"/>
              </w:rPr>
            </w:pPr>
            <w:r w:rsidRPr="00AD2AA7">
              <w:rPr>
                <w:rFonts w:ascii="Calibri" w:eastAsia="Times New Roman" w:hAnsi="Calibri" w:cs="Times New Roman"/>
                <w:color w:val="000000"/>
                <w:sz w:val="16"/>
                <w:szCs w:val="16"/>
                <w:lang w:val="en-GB" w:eastAsia="en-GB"/>
              </w:rPr>
              <w:t>14</w:t>
            </w:r>
            <w:r w:rsidRPr="00AD2AA7">
              <w:rPr>
                <w:rFonts w:ascii="Calibri" w:eastAsia="Times New Roman" w:hAnsi="Calibri" w:cs="Times New Roman"/>
                <w:color w:val="000000"/>
                <w:sz w:val="16"/>
                <w:szCs w:val="16"/>
                <w:vertAlign w:val="superscript"/>
                <w:lang w:val="en-GB" w:eastAsia="en-GB"/>
              </w:rPr>
              <w:t>th</w:t>
            </w:r>
            <w:r w:rsidRPr="00AD2AA7">
              <w:rPr>
                <w:rFonts w:ascii="Calibri" w:eastAsia="Times New Roman" w:hAnsi="Calibri" w:cs="Times New Roman"/>
                <w:color w:val="000000"/>
                <w:sz w:val="16"/>
                <w:szCs w:val="16"/>
                <w:lang w:val="en-GB" w:eastAsia="en-GB"/>
              </w:rPr>
              <w:t xml:space="preserve"> km Thessaloniki – </w:t>
            </w:r>
          </w:p>
          <w:p w14:paraId="4BF13EF5" w14:textId="77777777" w:rsidR="00AD2AA7" w:rsidRPr="00AD2AA7" w:rsidRDefault="00AD2AA7" w:rsidP="00AD2AA7">
            <w:pPr>
              <w:widowControl w:val="0"/>
              <w:spacing w:after="0" w:line="240" w:lineRule="auto"/>
              <w:jc w:val="center"/>
              <w:rPr>
                <w:rFonts w:ascii="Calibri" w:eastAsia="Times New Roman" w:hAnsi="Calibri" w:cs="Times New Roman"/>
                <w:color w:val="000000"/>
                <w:sz w:val="16"/>
                <w:szCs w:val="16"/>
                <w:lang w:val="en-GB" w:eastAsia="en-GB"/>
              </w:rPr>
            </w:pPr>
            <w:r w:rsidRPr="00AD2AA7">
              <w:rPr>
                <w:rFonts w:ascii="Calibri" w:eastAsia="Times New Roman" w:hAnsi="Calibri" w:cs="Times New Roman"/>
                <w:color w:val="000000"/>
                <w:sz w:val="16"/>
                <w:szCs w:val="16"/>
                <w:lang w:val="en-GB" w:eastAsia="en-GB"/>
              </w:rPr>
              <w:t>Nea Moudania National RD</w:t>
            </w:r>
          </w:p>
          <w:p w14:paraId="010917BF" w14:textId="77777777" w:rsidR="00AD2AA7" w:rsidRPr="00AD2AA7" w:rsidRDefault="00AD2AA7" w:rsidP="00AD2AA7">
            <w:pPr>
              <w:widowControl w:val="0"/>
              <w:spacing w:after="0" w:line="240" w:lineRule="auto"/>
              <w:jc w:val="center"/>
              <w:rPr>
                <w:rFonts w:ascii="Calibri" w:eastAsia="Times New Roman" w:hAnsi="Calibri" w:cs="Times New Roman"/>
                <w:color w:val="000000"/>
                <w:sz w:val="16"/>
                <w:szCs w:val="16"/>
                <w:lang w:val="en-GB" w:eastAsia="en-GB"/>
              </w:rPr>
            </w:pPr>
            <w:r w:rsidRPr="00AD2AA7">
              <w:rPr>
                <w:rFonts w:ascii="Calibri" w:eastAsia="Times New Roman" w:hAnsi="Calibri" w:cs="Times New Roman"/>
                <w:color w:val="000000"/>
                <w:sz w:val="16"/>
                <w:szCs w:val="16"/>
                <w:lang w:val="en-GB" w:eastAsia="en-GB"/>
              </w:rPr>
              <w:t>57001, Thermi,</w:t>
            </w:r>
          </w:p>
          <w:p w14:paraId="19093FF5" w14:textId="54E0AC96" w:rsidR="009151E8" w:rsidRPr="00E4616D" w:rsidRDefault="00AD2AA7" w:rsidP="00AD2AA7">
            <w:pPr>
              <w:widowControl w:val="0"/>
              <w:spacing w:after="0" w:line="240" w:lineRule="auto"/>
              <w:jc w:val="center"/>
              <w:rPr>
                <w:rFonts w:ascii="Calibri" w:eastAsia="Times New Roman" w:hAnsi="Calibri" w:cs="Times New Roman"/>
                <w:color w:val="000000"/>
                <w:sz w:val="16"/>
                <w:szCs w:val="16"/>
                <w:lang w:val="fr-BE" w:eastAsia="en-GB"/>
              </w:rPr>
            </w:pPr>
            <w:r w:rsidRPr="00AD2AA7">
              <w:rPr>
                <w:rFonts w:ascii="Calibri" w:eastAsia="Times New Roman" w:hAnsi="Calibri" w:cs="Times New Roman"/>
                <w:color w:val="000000"/>
                <w:sz w:val="16"/>
                <w:szCs w:val="16"/>
                <w:lang w:val="en-GB" w:eastAsia="en-GB"/>
              </w:rPr>
              <w:t>Thessaloniki</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3DED1FC4" w:rsidR="00335864" w:rsidRPr="00E4616D" w:rsidRDefault="00EF6616" w:rsidP="00E93C18">
            <w:pPr>
              <w:widowControl w:val="0"/>
              <w:spacing w:after="0" w:line="240" w:lineRule="auto"/>
              <w:jc w:val="center"/>
              <w:rPr>
                <w:rFonts w:ascii="Calibri" w:eastAsia="Times New Roman" w:hAnsi="Calibri" w:cs="Times New Roman"/>
                <w:color w:val="000000"/>
                <w:sz w:val="16"/>
                <w:szCs w:val="16"/>
                <w:lang w:val="fr-BE" w:eastAsia="en-GB"/>
              </w:rPr>
            </w:pPr>
            <w:r w:rsidRPr="00E4616D">
              <w:rPr>
                <w:rFonts w:ascii="Calibri" w:eastAsia="Times New Roman" w:hAnsi="Calibri" w:cs="Times New Roman"/>
                <w:color w:val="000000"/>
                <w:sz w:val="16"/>
                <w:szCs w:val="16"/>
                <w:lang w:val="fr-BE" w:eastAsia="en-GB"/>
              </w:rPr>
              <w:t>GREECE</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82CD731" w14:textId="77777777" w:rsidR="00AD2AA7" w:rsidRPr="00AD2AA7" w:rsidRDefault="00AD2AA7" w:rsidP="00AD2AA7">
            <w:pPr>
              <w:widowControl w:val="0"/>
              <w:spacing w:after="0" w:line="240" w:lineRule="auto"/>
              <w:jc w:val="center"/>
              <w:rPr>
                <w:rFonts w:ascii="Calibri" w:eastAsia="Times New Roman" w:hAnsi="Calibri" w:cs="Times New Roman"/>
                <w:color w:val="000000"/>
                <w:sz w:val="16"/>
                <w:szCs w:val="16"/>
                <w:lang w:val="fr-BE" w:eastAsia="en-GB"/>
              </w:rPr>
            </w:pPr>
            <w:r w:rsidRPr="00AD2AA7">
              <w:rPr>
                <w:rFonts w:ascii="Calibri" w:eastAsia="Times New Roman" w:hAnsi="Calibri" w:cs="Times New Roman"/>
                <w:color w:val="000000"/>
                <w:sz w:val="16"/>
                <w:szCs w:val="16"/>
                <w:lang w:val="fr-BE" w:eastAsia="en-GB"/>
              </w:rPr>
              <w:t>Anna Papadopoulou</w:t>
            </w:r>
          </w:p>
          <w:p w14:paraId="611C7A88" w14:textId="6DAC0981" w:rsidR="00AD2AA7" w:rsidRPr="00AD2AA7" w:rsidRDefault="00AD2AA7" w:rsidP="00AD2AA7">
            <w:pPr>
              <w:widowControl w:val="0"/>
              <w:spacing w:after="0" w:line="240" w:lineRule="auto"/>
              <w:jc w:val="center"/>
              <w:rPr>
                <w:rFonts w:ascii="Calibri" w:eastAsia="Times New Roman" w:hAnsi="Calibri" w:cs="Times New Roman"/>
                <w:color w:val="000000"/>
                <w:sz w:val="16"/>
                <w:szCs w:val="16"/>
                <w:lang w:val="fr-BE" w:eastAsia="en-GB"/>
              </w:rPr>
            </w:pPr>
            <w:hyperlink r:id="rId11" w:history="1">
              <w:r w:rsidRPr="00AD2AA7">
                <w:rPr>
                  <w:rFonts w:ascii="Calibri" w:eastAsia="Times New Roman" w:hAnsi="Calibri" w:cs="Times New Roman"/>
                  <w:color w:val="000000"/>
                  <w:sz w:val="16"/>
                  <w:szCs w:val="16"/>
                  <w:lang w:val="fr-BE" w:eastAsia="en-GB"/>
                </w:rPr>
                <w:t>erasmus@ihu.edu.gr</w:t>
              </w:r>
            </w:hyperlink>
            <w:r w:rsidRPr="00AD2AA7">
              <w:rPr>
                <w:rFonts w:ascii="Calibri" w:eastAsia="Times New Roman" w:hAnsi="Calibri" w:cs="Times New Roman"/>
                <w:color w:val="000000"/>
                <w:sz w:val="16"/>
                <w:szCs w:val="16"/>
                <w:lang w:val="fr-BE" w:eastAsia="en-GB"/>
              </w:rPr>
              <w:t xml:space="preserve"> </w:t>
            </w:r>
          </w:p>
          <w:p w14:paraId="4E213E87" w14:textId="6501C6B2" w:rsidR="008E3E06" w:rsidRPr="00E4616D" w:rsidRDefault="008E3E06" w:rsidP="00E93C18">
            <w:pPr>
              <w:widowControl w:val="0"/>
              <w:spacing w:after="0" w:line="240" w:lineRule="auto"/>
              <w:jc w:val="center"/>
              <w:rPr>
                <w:rFonts w:ascii="Calibri" w:eastAsia="Times New Roman" w:hAnsi="Calibri" w:cs="Times New Roman"/>
                <w:color w:val="000000"/>
                <w:sz w:val="16"/>
                <w:szCs w:val="16"/>
                <w:lang w:val="fr-BE" w:eastAsia="en-GB"/>
              </w:rPr>
            </w:pPr>
            <w:r w:rsidRPr="00AD2AA7">
              <w:rPr>
                <w:rFonts w:ascii="Calibri" w:eastAsia="Times New Roman" w:hAnsi="Calibri" w:cs="Times New Roman"/>
                <w:color w:val="000000"/>
                <w:sz w:val="16"/>
                <w:szCs w:val="16"/>
                <w:lang w:val="fr-BE" w:eastAsia="en-GB"/>
              </w:rPr>
              <w:t>International and European Programmes Department Thessaloniki</w:t>
            </w:r>
          </w:p>
        </w:tc>
      </w:tr>
      <w:tr w:rsidR="00335864" w14:paraId="030F16CB" w14:textId="77777777" w:rsidTr="00E93C18">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rsidP="00E93C18">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939"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Contact person</w:t>
            </w:r>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name;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rsidP="00E93C18">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E93C18">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rsidP="00E93C18">
            <w:pPr>
              <w:widowControl w:val="0"/>
              <w:spacing w:after="0" w:line="240" w:lineRule="auto"/>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939"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B205E5" w:rsidP="00E93C18">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B205E5" w:rsidP="00E93C18">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rsidP="00E93C18">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E93C18">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rsidP="00E93C18">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rsidP="00E93C18">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E93C18">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rsidP="00E93C18">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rsidP="00E93C18">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E93C18">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rsidP="00E93C18">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rsidP="00E93C18">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to </w:t>
            </w:r>
            <w:r w:rsidR="008A55F9">
              <w:rPr>
                <w:rFonts w:asciiTheme="minorHAnsi" w:hAnsiTheme="minorHAnsi" w:cs="Calibri"/>
                <w:b/>
                <w:sz w:val="16"/>
                <w:szCs w:val="16"/>
                <w:lang w:val="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E93C18">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rsidP="00E93C18">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rsidP="00E93C18">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rsidP="00E93C18">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rsidP="00E93C18">
            <w:pPr>
              <w:widowControl w:val="0"/>
              <w:spacing w:after="0"/>
              <w:ind w:right="-993"/>
              <w:rPr>
                <w:rFonts w:cs="Calibri"/>
                <w:b/>
                <w:sz w:val="16"/>
                <w:szCs w:val="16"/>
                <w:lang w:val="en-GB"/>
              </w:rPr>
            </w:pPr>
          </w:p>
          <w:p w14:paraId="52164098" w14:textId="77777777" w:rsidR="00335864" w:rsidRDefault="00335864" w:rsidP="00E93C18">
            <w:pPr>
              <w:widowControl w:val="0"/>
              <w:spacing w:after="0"/>
              <w:ind w:right="-993"/>
              <w:rPr>
                <w:rFonts w:cs="Arial"/>
                <w:sz w:val="16"/>
                <w:szCs w:val="16"/>
                <w:lang w:val="en-GB"/>
              </w:rPr>
            </w:pPr>
          </w:p>
          <w:p w14:paraId="3AB8DA51" w14:textId="77777777" w:rsidR="00335864" w:rsidRDefault="00335864" w:rsidP="00E93C18">
            <w:pPr>
              <w:widowControl w:val="0"/>
              <w:spacing w:after="0"/>
              <w:ind w:right="-993"/>
              <w:rPr>
                <w:rFonts w:cs="Arial"/>
                <w:sz w:val="16"/>
                <w:szCs w:val="16"/>
                <w:lang w:val="en-GB"/>
              </w:rPr>
            </w:pPr>
          </w:p>
        </w:tc>
      </w:tr>
      <w:tr w:rsidR="00335864" w14:paraId="762626A4"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rsidP="00E93C18">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rsidP="00E93C18">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rsidP="00E93C18">
            <w:pPr>
              <w:widowControl w:val="0"/>
              <w:spacing w:after="0"/>
              <w:ind w:right="-992"/>
              <w:rPr>
                <w:rFonts w:cs="Arial"/>
                <w:sz w:val="16"/>
                <w:szCs w:val="16"/>
                <w:lang w:val="en-GB"/>
              </w:rPr>
            </w:pPr>
          </w:p>
          <w:p w14:paraId="3A3F84AE" w14:textId="77777777" w:rsidR="00335864" w:rsidRDefault="00335864" w:rsidP="00E93C18">
            <w:pPr>
              <w:widowControl w:val="0"/>
              <w:spacing w:after="0"/>
              <w:ind w:right="-992"/>
              <w:rPr>
                <w:rFonts w:cs="Calibri"/>
                <w:b/>
                <w:sz w:val="16"/>
                <w:szCs w:val="16"/>
                <w:lang w:val="en-GB"/>
              </w:rPr>
            </w:pPr>
          </w:p>
        </w:tc>
      </w:tr>
      <w:tr w:rsidR="00335864" w14:paraId="7274311E"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rsidP="00E93C18">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rsidP="00E93C18">
            <w:pPr>
              <w:widowControl w:val="0"/>
              <w:spacing w:after="0"/>
              <w:ind w:left="-6" w:firstLine="6"/>
              <w:rPr>
                <w:rFonts w:cs="Calibri"/>
                <w:b/>
                <w:sz w:val="16"/>
                <w:szCs w:val="16"/>
                <w:lang w:val="en-GB"/>
              </w:rPr>
            </w:pPr>
          </w:p>
          <w:p w14:paraId="4A59CF58" w14:textId="77777777" w:rsidR="00335864" w:rsidRDefault="00335864" w:rsidP="00E93C18">
            <w:pPr>
              <w:widowControl w:val="0"/>
              <w:spacing w:after="0"/>
              <w:ind w:left="-6" w:firstLine="6"/>
              <w:rPr>
                <w:rFonts w:cs="Calibri"/>
                <w:b/>
                <w:sz w:val="16"/>
                <w:szCs w:val="16"/>
                <w:lang w:val="en-GB"/>
              </w:rPr>
            </w:pPr>
          </w:p>
        </w:tc>
      </w:tr>
      <w:tr w:rsidR="00335864" w14:paraId="119DB2C9" w14:textId="77777777" w:rsidTr="00E93C18">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rsidP="00E93C18">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rsidP="00E93C18">
            <w:pPr>
              <w:widowControl w:val="0"/>
              <w:spacing w:after="0"/>
              <w:ind w:right="-993"/>
              <w:rPr>
                <w:rFonts w:cs="Arial"/>
                <w:sz w:val="16"/>
                <w:szCs w:val="16"/>
                <w:lang w:val="en-GB"/>
              </w:rPr>
            </w:pPr>
          </w:p>
          <w:p w14:paraId="321603D4" w14:textId="77777777" w:rsidR="00335864" w:rsidRDefault="00335864" w:rsidP="00E93C18">
            <w:pPr>
              <w:widowControl w:val="0"/>
              <w:spacing w:after="0"/>
              <w:ind w:right="-993"/>
              <w:rPr>
                <w:rFonts w:cs="Arial"/>
                <w:sz w:val="16"/>
                <w:szCs w:val="16"/>
                <w:lang w:val="en-GB"/>
              </w:rPr>
            </w:pPr>
          </w:p>
        </w:tc>
      </w:tr>
      <w:tr w:rsidR="00335864" w14:paraId="09C6413B" w14:textId="77777777" w:rsidTr="00E93C18">
        <w:trPr>
          <w:trHeight w:hRule="exact" w:val="75"/>
        </w:trPr>
        <w:tc>
          <w:tcPr>
            <w:tcW w:w="984" w:type="dxa"/>
            <w:shd w:val="clear" w:color="auto" w:fill="auto"/>
            <w:vAlign w:val="bottom"/>
          </w:tcPr>
          <w:p w14:paraId="69E08988"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rsidP="00E93C18">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rsidP="00E93C18">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E93C18">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rsidP="00E93C18">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w:t>
            </w:r>
            <w:r>
              <w:rPr>
                <w:rFonts w:eastAsia="Times New Roman" w:cs="Times New Roman"/>
                <w:color w:val="000000"/>
                <w:sz w:val="16"/>
                <w:szCs w:val="16"/>
                <w:lang w:val="en-GB" w:eastAsia="en-GB"/>
              </w:rPr>
              <w:lastRenderedPageBreak/>
              <w:t xml:space="preserve">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lastRenderedPageBreak/>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53BDFE9C" w:rsidR="00335864" w:rsidRDefault="00B205E5">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Associate Professor Nikolaos Monokrousos</w:t>
            </w: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18E297B" w:rsidR="00335864" w:rsidRDefault="00B205E5">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UCIPS Erasmus+ Coordinator</w:t>
            </w: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lastRenderedPageBreak/>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928E" w14:textId="77777777" w:rsidR="00AD7F1A" w:rsidRDefault="00AD7F1A">
      <w:r>
        <w:separator/>
      </w:r>
    </w:p>
  </w:endnote>
  <w:endnote w:type="continuationSeparator" w:id="0">
    <w:p w14:paraId="1634928B" w14:textId="77777777" w:rsidR="00AD7F1A" w:rsidRDefault="00AD7F1A">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3922F" w14:textId="77777777" w:rsidR="00AD7F1A" w:rsidRDefault="00AD7F1A">
      <w:pPr>
        <w:spacing w:after="0" w:line="240" w:lineRule="auto"/>
      </w:pPr>
      <w:r>
        <w:separator/>
      </w:r>
    </w:p>
  </w:footnote>
  <w:footnote w:type="continuationSeparator" w:id="0">
    <w:p w14:paraId="4DCBC693" w14:textId="77777777" w:rsidR="00AD7F1A" w:rsidRDefault="00AD7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06B6A" w14:textId="641117BD" w:rsidR="00335864" w:rsidRDefault="005A000E">
    <w:pPr>
      <w:pStyle w:val="Header"/>
    </w:pPr>
    <w:r>
      <w:rPr>
        <w:noProof/>
      </w:rPr>
      <mc:AlternateContent>
        <mc:Choice Requires="wps">
          <w:drawing>
            <wp:anchor distT="0" distB="0" distL="114300" distR="114300" simplePos="0" relativeHeight="251657728" behindDoc="1" locked="0" layoutInCell="0" allowOverlap="1" wp14:anchorId="49C86566" wp14:editId="68857CC9">
              <wp:simplePos x="0" y="0"/>
              <wp:positionH relativeFrom="column">
                <wp:posOffset>5290185</wp:posOffset>
              </wp:positionH>
              <wp:positionV relativeFrom="paragraph">
                <wp:posOffset>-180340</wp:posOffset>
              </wp:positionV>
              <wp:extent cx="1905000" cy="7620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Πλαίσιο κειμένου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3882974">
    <w:abstractNumId w:val="7"/>
  </w:num>
  <w:num w:numId="2" w16cid:durableId="100613750">
    <w:abstractNumId w:val="3"/>
  </w:num>
  <w:num w:numId="3" w16cid:durableId="146169263">
    <w:abstractNumId w:val="12"/>
  </w:num>
  <w:num w:numId="4" w16cid:durableId="743647920">
    <w:abstractNumId w:val="5"/>
  </w:num>
  <w:num w:numId="5" w16cid:durableId="1444954240">
    <w:abstractNumId w:val="4"/>
  </w:num>
  <w:num w:numId="6" w16cid:durableId="1901667004">
    <w:abstractNumId w:val="14"/>
  </w:num>
  <w:num w:numId="7" w16cid:durableId="1232693974">
    <w:abstractNumId w:val="8"/>
  </w:num>
  <w:num w:numId="8" w16cid:durableId="752776888">
    <w:abstractNumId w:val="11"/>
  </w:num>
  <w:num w:numId="9" w16cid:durableId="1850635486">
    <w:abstractNumId w:val="13"/>
  </w:num>
  <w:num w:numId="10" w16cid:durableId="1457068556">
    <w:abstractNumId w:val="0"/>
  </w:num>
  <w:num w:numId="11" w16cid:durableId="1128624463">
    <w:abstractNumId w:val="16"/>
  </w:num>
  <w:num w:numId="12" w16cid:durableId="563568461">
    <w:abstractNumId w:val="1"/>
  </w:num>
  <w:num w:numId="13" w16cid:durableId="1460341163">
    <w:abstractNumId w:val="2"/>
  </w:num>
  <w:num w:numId="14" w16cid:durableId="603926747">
    <w:abstractNumId w:val="6"/>
  </w:num>
  <w:num w:numId="15" w16cid:durableId="86120988">
    <w:abstractNumId w:val="9"/>
  </w:num>
  <w:num w:numId="16" w16cid:durableId="1910270026">
    <w:abstractNumId w:val="15"/>
  </w:num>
  <w:num w:numId="17" w16cid:durableId="19444553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defaultTabStop w:val="708"/>
  <w:autoHyphenation/>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358E3"/>
    <w:rsid w:val="000423B7"/>
    <w:rsid w:val="00043873"/>
    <w:rsid w:val="000950BF"/>
    <w:rsid w:val="000E4799"/>
    <w:rsid w:val="001275BF"/>
    <w:rsid w:val="00170E43"/>
    <w:rsid w:val="001A144E"/>
    <w:rsid w:val="001E0306"/>
    <w:rsid w:val="00254E54"/>
    <w:rsid w:val="002922FF"/>
    <w:rsid w:val="002B21B5"/>
    <w:rsid w:val="002C7419"/>
    <w:rsid w:val="00331F74"/>
    <w:rsid w:val="00335864"/>
    <w:rsid w:val="003372E8"/>
    <w:rsid w:val="00341694"/>
    <w:rsid w:val="003605CD"/>
    <w:rsid w:val="003672AF"/>
    <w:rsid w:val="00392CAE"/>
    <w:rsid w:val="00395046"/>
    <w:rsid w:val="003A4311"/>
    <w:rsid w:val="004368A1"/>
    <w:rsid w:val="0049492E"/>
    <w:rsid w:val="004A21A7"/>
    <w:rsid w:val="004D31EE"/>
    <w:rsid w:val="005955E5"/>
    <w:rsid w:val="005A000E"/>
    <w:rsid w:val="005A451B"/>
    <w:rsid w:val="005C1E4F"/>
    <w:rsid w:val="005F5664"/>
    <w:rsid w:val="006B4A45"/>
    <w:rsid w:val="006E31E4"/>
    <w:rsid w:val="006E5219"/>
    <w:rsid w:val="006F1DD5"/>
    <w:rsid w:val="00700D76"/>
    <w:rsid w:val="007524AE"/>
    <w:rsid w:val="007753F5"/>
    <w:rsid w:val="007B612D"/>
    <w:rsid w:val="0087754E"/>
    <w:rsid w:val="008A55F9"/>
    <w:rsid w:val="008E3E06"/>
    <w:rsid w:val="00903F18"/>
    <w:rsid w:val="009151E8"/>
    <w:rsid w:val="00961128"/>
    <w:rsid w:val="009F7FC0"/>
    <w:rsid w:val="00AD2AA7"/>
    <w:rsid w:val="00AD7F1A"/>
    <w:rsid w:val="00B205E5"/>
    <w:rsid w:val="00BA7024"/>
    <w:rsid w:val="00CD6539"/>
    <w:rsid w:val="00D27CF9"/>
    <w:rsid w:val="00D4053A"/>
    <w:rsid w:val="00DB1241"/>
    <w:rsid w:val="00E4616D"/>
    <w:rsid w:val="00E93C18"/>
    <w:rsid w:val="00EF6616"/>
    <w:rsid w:val="00F224B5"/>
    <w:rsid w:val="00F60A62"/>
    <w:rsid w:val="00F75123"/>
    <w:rsid w:val="00FA25F7"/>
    <w:rsid w:val="00FC4D38"/>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 w:type="character" w:styleId="UnresolvedMention">
    <w:name w:val="Unresolved Mention"/>
    <w:basedOn w:val="DefaultParagraphFont"/>
    <w:uiPriority w:val="99"/>
    <w:semiHidden/>
    <w:unhideWhenUsed/>
    <w:rsid w:val="008E3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asmus@ihu.edu.g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67B5B9-8D3A-4978-993C-3E26AB314B97}">
  <ds:schemaRefs>
    <ds:schemaRef ds:uri="http://schemas.openxmlformats.org/officeDocument/2006/bibliography"/>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626B4DE5-B706-44DF-8772-A47CB3FB8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1122</Words>
  <Characters>7023</Characters>
  <Application>Microsoft Office Word</Application>
  <DocSecurity>0</DocSecurity>
  <Lines>334</Lines>
  <Paragraphs>162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Erasmus+ Learning Agreement Student Mobility for Traineeships (KA171)</vt:lpstr>
      <vt:lpstr>Erasmus+ Learning Agreement Student Mobility for Traineeships (KA171)</vt:lpstr>
    </vt:vector>
  </TitlesOfParts>
  <Company>European Commission</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Anna Papadopoulou</cp:lastModifiedBy>
  <cp:revision>4</cp:revision>
  <cp:lastPrinted>2015-04-10T09:51:00Z</cp:lastPrinted>
  <dcterms:created xsi:type="dcterms:W3CDTF">2025-06-05T07:57:00Z</dcterms:created>
  <dcterms:modified xsi:type="dcterms:W3CDTF">2025-06-05T08:32:00Z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y fmtid="{D5CDD505-2E9C-101B-9397-08002B2CF9AE}" pid="14" name="GrammarlyDocumentId">
    <vt:lpwstr>006ced9d-1535-422a-b836-9c7c173489c3</vt:lpwstr>
  </property>
</Properties>
</file>