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8173F" w14:textId="77777777" w:rsidR="006E44E6" w:rsidRDefault="006E44E6" w:rsidP="00D1407D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el-GR"/>
          <w14:ligatures w14:val="none"/>
        </w:rPr>
      </w:pPr>
    </w:p>
    <w:p w14:paraId="5EEFB3B7" w14:textId="77777777" w:rsidR="006E44E6" w:rsidRDefault="006E44E6" w:rsidP="00D1407D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el-GR"/>
          <w14:ligatures w14:val="none"/>
        </w:rPr>
      </w:pPr>
    </w:p>
    <w:p w14:paraId="5E576749" w14:textId="18A07686" w:rsidR="00D1407D" w:rsidRDefault="00D1407D" w:rsidP="00D1407D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el-GR"/>
          <w14:ligatures w14:val="none"/>
        </w:rPr>
      </w:pPr>
      <w:r w:rsidRPr="00CC618A"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el-GR"/>
          <w14:ligatures w14:val="none"/>
        </w:rPr>
        <w:t>ΔΙΑΔΙΚΑΣΙΑ ΕΚΔΟΣΗΣ ΧΕΠ</w:t>
      </w:r>
    </w:p>
    <w:p w14:paraId="7172BBAB" w14:textId="77777777" w:rsidR="0085161F" w:rsidRDefault="0085161F" w:rsidP="00D1407D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el-GR"/>
          <w14:ligatures w14:val="none"/>
        </w:rPr>
      </w:pPr>
    </w:p>
    <w:p w14:paraId="3A1FF0A4" w14:textId="425AD1F1" w:rsidR="0085161F" w:rsidRPr="0085161F" w:rsidRDefault="0085161F" w:rsidP="00D1407D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el-GR"/>
          <w14:ligatures w14:val="none"/>
        </w:rPr>
      </w:pPr>
      <w:r w:rsidRPr="0085161F">
        <w:rPr>
          <w:rFonts w:cstheme="minorHAnsi"/>
          <w:b/>
          <w:bCs/>
          <w:sz w:val="24"/>
          <w:szCs w:val="24"/>
          <w:shd w:val="clear" w:color="auto" w:fill="FFFFFF"/>
        </w:rPr>
        <w:t>Χρηματικό Ένταλμα Προπληρωμής (Χ.Ε.Π.) είναι το χρηματικό ένταλμα με το οποίο προκαταβάλλεται χρηματικό ποσό σε οριζόμενο υπόλογο, ο οποίος αποδίδει λογαριασμό σε τακτή προθεσμία με την υποβολή των νόμιμων δικαιολογητικών</w:t>
      </w:r>
      <w:r>
        <w:rPr>
          <w:rFonts w:cstheme="minorHAnsi"/>
          <w:b/>
          <w:bCs/>
          <w:sz w:val="24"/>
          <w:szCs w:val="24"/>
          <w:shd w:val="clear" w:color="auto" w:fill="FFFFFF"/>
        </w:rPr>
        <w:t xml:space="preserve"> (άρθρο 100 Ν. 4270/2014)</w:t>
      </w:r>
      <w:r w:rsidRPr="0085161F">
        <w:rPr>
          <w:rFonts w:cstheme="minorHAnsi"/>
          <w:b/>
          <w:bCs/>
          <w:sz w:val="24"/>
          <w:szCs w:val="24"/>
          <w:shd w:val="clear" w:color="auto" w:fill="FFFFFF"/>
        </w:rPr>
        <w:t>.</w:t>
      </w:r>
    </w:p>
    <w:p w14:paraId="054A687E" w14:textId="77777777" w:rsidR="006E44E6" w:rsidRDefault="006E44E6" w:rsidP="00D1407D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el-GR"/>
          <w14:ligatures w14:val="none"/>
        </w:rPr>
      </w:pPr>
    </w:p>
    <w:p w14:paraId="568D5324" w14:textId="07824438" w:rsidR="006E44E6" w:rsidRDefault="006E44E6" w:rsidP="00D1407D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el-GR"/>
          <w14:ligatures w14:val="none"/>
        </w:rPr>
      </w:pPr>
      <w:r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el-GR"/>
          <w14:ligatures w14:val="none"/>
        </w:rPr>
        <w:t>ΔΙΚΑΙΟΛΟΓΗΤΙΚΑ</w:t>
      </w:r>
    </w:p>
    <w:p w14:paraId="617E802A" w14:textId="77777777" w:rsidR="006E44E6" w:rsidRDefault="006E44E6" w:rsidP="00D1407D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el-GR"/>
          <w14:ligatures w14:val="none"/>
        </w:rPr>
      </w:pP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"/>
        <w:gridCol w:w="9957"/>
        <w:gridCol w:w="3431"/>
      </w:tblGrid>
      <w:tr w:rsidR="0086298A" w:rsidRPr="006E44E6" w14:paraId="587CEC2B" w14:textId="77777777" w:rsidTr="006E44E6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1B9C547" w14:textId="77777777" w:rsidR="006E44E6" w:rsidRPr="006E44E6" w:rsidRDefault="006E44E6" w:rsidP="006E44E6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  <w:r w:rsidRPr="006E44E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Α/Α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ED21C44" w14:textId="77777777" w:rsidR="006E44E6" w:rsidRPr="006E44E6" w:rsidRDefault="006E44E6" w:rsidP="006E44E6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  <w:r w:rsidRPr="006E44E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Απαραίτητα Δικαιολογητικά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D9356FD" w14:textId="77777777" w:rsidR="006E44E6" w:rsidRPr="006E44E6" w:rsidRDefault="006E44E6" w:rsidP="006E44E6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  <w:r w:rsidRPr="006E44E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Κατάθεση από τον Αιτούντα / Αυτεπάγγελτη Αναζήτηση</w:t>
            </w:r>
          </w:p>
        </w:tc>
      </w:tr>
      <w:tr w:rsidR="0086298A" w:rsidRPr="006E44E6" w14:paraId="4D24B22D" w14:textId="77777777" w:rsidTr="006E44E6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B7D19AB" w14:textId="77777777" w:rsidR="006E44E6" w:rsidRPr="006E44E6" w:rsidRDefault="006E44E6" w:rsidP="006E44E6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94E8C1E" w14:textId="77777777" w:rsidR="006E44E6" w:rsidRPr="006E44E6" w:rsidRDefault="006E44E6" w:rsidP="006E44E6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Αίτηση του υπαλλήλου στην υπηρεσία που υπηρετεί για ορισμό υπολόγου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56209F3" w14:textId="77777777" w:rsidR="006E44E6" w:rsidRPr="006E44E6" w:rsidRDefault="006E44E6" w:rsidP="006E44E6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Κατάθεση από τον αιτούντα</w:t>
            </w:r>
          </w:p>
        </w:tc>
      </w:tr>
      <w:tr w:rsidR="0086298A" w:rsidRPr="006E44E6" w14:paraId="04ACA89B" w14:textId="77777777" w:rsidTr="006E44E6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3D44EC7" w14:textId="77777777" w:rsidR="006E44E6" w:rsidRPr="006E44E6" w:rsidRDefault="006E44E6" w:rsidP="006E44E6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2DEE762" w14:textId="51718F7A" w:rsidR="006E44E6" w:rsidRPr="006E44E6" w:rsidRDefault="006E44E6" w:rsidP="006E44E6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 xml:space="preserve">Μετά την έγκριση της απόφασης ορισμός υπολόγου, άνοιγμα </w:t>
            </w:r>
            <w:r w:rsidR="0086298A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 xml:space="preserve">προσωπικού </w:t>
            </w: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τραπεζικού λογαριασμού υπολόγου στην Τράπεζα της Ελλάδος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C5F7231" w14:textId="77777777" w:rsidR="006E44E6" w:rsidRPr="006E44E6" w:rsidRDefault="006E44E6" w:rsidP="006E44E6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Κατάθεση από τον αιτούντα</w:t>
            </w:r>
          </w:p>
        </w:tc>
      </w:tr>
      <w:tr w:rsidR="0086298A" w:rsidRPr="006E44E6" w14:paraId="0515A62C" w14:textId="77777777" w:rsidTr="006E44E6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ECCFDE0" w14:textId="77777777" w:rsidR="006E44E6" w:rsidRPr="006E44E6" w:rsidRDefault="006E44E6" w:rsidP="006E44E6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93463B9" w14:textId="2635036A" w:rsidR="006E44E6" w:rsidRPr="006E44E6" w:rsidRDefault="006E44E6" w:rsidP="006E44E6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Μετά την έκδοση ΧΕΠ και κατάθεσης του ποσού στον τραπεζικό λογαριασμό του υπολόγου</w:t>
            </w:r>
            <w:r w:rsidR="00CE4D72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,</w:t>
            </w: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 xml:space="preserve"> πραγματοποίηση της δαπάνης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9E29907" w14:textId="77777777" w:rsidR="006E44E6" w:rsidRPr="006E44E6" w:rsidRDefault="006E44E6" w:rsidP="006E44E6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</w:p>
        </w:tc>
      </w:tr>
      <w:tr w:rsidR="0086298A" w:rsidRPr="006E44E6" w14:paraId="081B77D0" w14:textId="77777777" w:rsidTr="006E44E6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A948694" w14:textId="77777777" w:rsidR="006E44E6" w:rsidRPr="006E44E6" w:rsidRDefault="006E44E6" w:rsidP="006E44E6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EFBB622" w14:textId="59960068" w:rsidR="006E44E6" w:rsidRPr="006E44E6" w:rsidRDefault="006E44E6" w:rsidP="006E44E6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Συγκέντρωση όλων των δικαιολογητικών δαπάνης (τιμολόγιο προμηθευτή, κατάσταση πληρωμής</w:t>
            </w:r>
            <w:r w:rsidR="0086298A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 xml:space="preserve"> κλπ</w:t>
            </w: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) και κατάθεση αυτών στ</w:t>
            </w:r>
            <w:r w:rsidR="0086298A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ην Οικονομική Υπηρσία, μέσω της Υπηρεσίας του αιτούντος,</w:t>
            </w: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 xml:space="preserve"> για έλεγχο των δικαιολογητικών.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986EC13" w14:textId="49B07967" w:rsidR="006E44E6" w:rsidRPr="006E44E6" w:rsidRDefault="006E44E6" w:rsidP="006E44E6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Κατάθεση από τον αιτούντα</w:t>
            </w:r>
            <w:r w:rsidR="0086298A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, μέσω της Υπηρεσίας του</w:t>
            </w:r>
          </w:p>
        </w:tc>
      </w:tr>
      <w:tr w:rsidR="0086298A" w:rsidRPr="006E44E6" w14:paraId="710DF576" w14:textId="77777777" w:rsidTr="006E44E6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0D0110D" w14:textId="77777777" w:rsidR="006E44E6" w:rsidRPr="006E44E6" w:rsidRDefault="006E44E6" w:rsidP="006E44E6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92AD2D2" w14:textId="77777777" w:rsidR="006E44E6" w:rsidRPr="006E44E6" w:rsidRDefault="006E44E6" w:rsidP="006E44E6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Απόδοση και κλείσιμο του λογαριασμού του Υπολόγου και απαλλαγή στο τέλος του οικονομικού έτους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AE6BDD9" w14:textId="77777777" w:rsidR="006E44E6" w:rsidRPr="006E44E6" w:rsidRDefault="006E44E6" w:rsidP="006E44E6">
            <w:pPr>
              <w:spacing w:before="240" w:after="240" w:line="240" w:lineRule="auto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</w:pPr>
            <w:r w:rsidRPr="006E44E6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el-GR"/>
                <w14:ligatures w14:val="none"/>
              </w:rPr>
              <w:t>Κατάθεση από τον αιτούντα</w:t>
            </w:r>
          </w:p>
        </w:tc>
      </w:tr>
    </w:tbl>
    <w:p w14:paraId="3D43947E" w14:textId="77777777" w:rsidR="006E44E6" w:rsidRDefault="006E44E6" w:rsidP="00D1407D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el-GR"/>
          <w14:ligatures w14:val="none"/>
        </w:rPr>
      </w:pPr>
    </w:p>
    <w:p w14:paraId="60AE9E1B" w14:textId="41F9EE22" w:rsidR="006E44E6" w:rsidRDefault="006E44E6" w:rsidP="00D1407D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el-GR"/>
          <w14:ligatures w14:val="none"/>
        </w:rPr>
      </w:pPr>
      <w:r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el-GR"/>
          <w14:ligatures w14:val="none"/>
        </w:rPr>
        <w:lastRenderedPageBreak/>
        <w:t>ΔΙΑΔΙΚΑΣΙΑ</w:t>
      </w:r>
    </w:p>
    <w:p w14:paraId="2C8A7CFD" w14:textId="77777777" w:rsidR="006E44E6" w:rsidRPr="00CC618A" w:rsidRDefault="006E44E6" w:rsidP="00D1407D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el-GR"/>
          <w14:ligatures w14:val="none"/>
        </w:rPr>
      </w:pPr>
    </w:p>
    <w:p w14:paraId="00FE0FE9" w14:textId="77777777" w:rsidR="00D1407D" w:rsidRPr="00CC618A" w:rsidRDefault="00D1407D" w:rsidP="00D1407D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el-GR"/>
          <w14:ligatures w14:val="none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"/>
        <w:gridCol w:w="7003"/>
        <w:gridCol w:w="3438"/>
        <w:gridCol w:w="3198"/>
      </w:tblGrid>
      <w:tr w:rsidR="002F1781" w:rsidRPr="00CC618A" w14:paraId="462C4A55" w14:textId="77777777" w:rsidTr="00D140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224D42" w14:textId="77777777" w:rsidR="00016AE4" w:rsidRPr="00CC618A" w:rsidRDefault="00016AE4" w:rsidP="00D1407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el-GR"/>
                <w14:ligatures w14:val="none"/>
              </w:rPr>
              <w:t xml:space="preserve">Α </w:t>
            </w:r>
          </w:p>
        </w:tc>
        <w:tc>
          <w:tcPr>
            <w:tcW w:w="0" w:type="auto"/>
            <w:vAlign w:val="center"/>
            <w:hideMark/>
          </w:tcPr>
          <w:p w14:paraId="70FAD2D6" w14:textId="77777777" w:rsidR="00016AE4" w:rsidRPr="00CC618A" w:rsidRDefault="00016AE4" w:rsidP="00D1407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el-GR"/>
                <w14:ligatures w14:val="none"/>
              </w:rPr>
              <w:t xml:space="preserve">Βήματα διαδικασίας </w:t>
            </w:r>
          </w:p>
        </w:tc>
        <w:tc>
          <w:tcPr>
            <w:tcW w:w="0" w:type="auto"/>
            <w:vAlign w:val="center"/>
            <w:hideMark/>
          </w:tcPr>
          <w:p w14:paraId="6177513A" w14:textId="77777777" w:rsidR="00016AE4" w:rsidRPr="00CC618A" w:rsidRDefault="00016AE4" w:rsidP="00D1407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el-GR"/>
                <w14:ligatures w14:val="none"/>
              </w:rPr>
              <w:t xml:space="preserve">Θεσμικό Πλαίσιο- Διοικητική πρακτική </w:t>
            </w:r>
          </w:p>
        </w:tc>
        <w:tc>
          <w:tcPr>
            <w:tcW w:w="0" w:type="auto"/>
            <w:vAlign w:val="center"/>
            <w:hideMark/>
          </w:tcPr>
          <w:p w14:paraId="39741715" w14:textId="77777777" w:rsidR="00016AE4" w:rsidRPr="00CC618A" w:rsidRDefault="00016AE4" w:rsidP="00D1407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el-GR"/>
                <w14:ligatures w14:val="none"/>
              </w:rPr>
              <w:t xml:space="preserve">Εμπλεκόμενος Αρμόδιος </w:t>
            </w:r>
          </w:p>
        </w:tc>
      </w:tr>
      <w:tr w:rsidR="002F1781" w:rsidRPr="00CC618A" w14:paraId="52DFFF37" w14:textId="77777777" w:rsidTr="00D140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2C6F81" w14:textId="77777777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3FBE6C6C" w14:textId="180342FC" w:rsidR="00016AE4" w:rsidRPr="00CE4D72" w:rsidRDefault="00016AE4" w:rsidP="00CE4D7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E4D72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Αίτηση της υπηρεσίας, πλήρως αιτιολογημένη και τεκμηριωμένη, για έκδοση ΧΕΠ και ορισμό υπολόγου. </w:t>
            </w:r>
            <w:r w:rsidR="00CE4D72" w:rsidRPr="00CE4D72">
              <w:rPr>
                <w:rFonts w:cstheme="minorHAnsi"/>
                <w:sz w:val="24"/>
                <w:szCs w:val="24"/>
                <w:shd w:val="clear" w:color="auto" w:fill="FFFFFF"/>
              </w:rPr>
              <w:t> Επιτρέπεται η έκδοση Χ.Ε.Π., μετά από αιτιολογημένη απόφαση, για πραγματοποίηση δαπανών, που λόγω της φύσεώς τους ή λόγω επείγουσας υπηρεσιακής ανάγκης, είναι δυσχερής η τήρηση των διατυπώσεων που προβλέπονται από τις ισχύουσες διατάξεις για τη δικαιολόγηση τους, καθώς και μικροδαπανών, χωρίς αιτιολόγηση, μέχρι του ύψους των επτά χιλιάδων (7.000) ευρώ κατά Κ.Α.Ε., ετησίως. </w:t>
            </w:r>
          </w:p>
        </w:tc>
        <w:tc>
          <w:tcPr>
            <w:tcW w:w="0" w:type="auto"/>
            <w:vAlign w:val="center"/>
            <w:hideMark/>
          </w:tcPr>
          <w:p w14:paraId="07524CCB" w14:textId="77777777" w:rsidR="00016AE4" w:rsidRPr="0085161F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lang w:eastAsia="el-GR"/>
                <w14:ligatures w14:val="none"/>
              </w:rPr>
            </w:pPr>
            <w:r w:rsidRPr="0085161F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άρθρα 100-103 Ν. 4270/2014 </w:t>
            </w:r>
          </w:p>
          <w:p w14:paraId="7B58CE40" w14:textId="6C89AEC5" w:rsidR="00016AE4" w:rsidRPr="0085161F" w:rsidRDefault="00016AE4" w:rsidP="00D1407D">
            <w:pPr>
              <w:spacing w:before="100" w:beforeAutospacing="1" w:after="100" w:afterAutospacing="1" w:line="240" w:lineRule="auto"/>
              <w:rPr>
                <w:rFonts w:eastAsia="Times New Roman" w:cstheme="minorHAnsi"/>
                <w:kern w:val="0"/>
                <w:lang w:eastAsia="el-GR"/>
                <w14:ligatures w14:val="none"/>
              </w:rPr>
            </w:pPr>
            <w:r w:rsidRPr="0085161F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Π.Δ 97/2011  </w:t>
            </w:r>
          </w:p>
        </w:tc>
        <w:tc>
          <w:tcPr>
            <w:tcW w:w="0" w:type="auto"/>
            <w:vAlign w:val="center"/>
            <w:hideMark/>
          </w:tcPr>
          <w:p w14:paraId="52710635" w14:textId="77777777" w:rsidR="00CE4D72" w:rsidRDefault="00CE4D72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Αρμόδια Υ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πηρεσία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,</w:t>
            </w:r>
          </w:p>
          <w:p w14:paraId="18ED6A88" w14:textId="31CE4D1C" w:rsidR="00016AE4" w:rsidRPr="00CC618A" w:rsidRDefault="00CE4D72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</w:t>
            </w:r>
            <w:r w:rsidR="00016AE4"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Υπόλογος </w:t>
            </w:r>
            <w:r w:rsidR="00016AE4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αρμόδιος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,</w:t>
            </w:r>
            <w:r w:rsidR="00016AE4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</w:t>
            </w:r>
          </w:p>
        </w:tc>
      </w:tr>
      <w:tr w:rsidR="002F1781" w:rsidRPr="00CC618A" w14:paraId="3E89882A" w14:textId="77777777" w:rsidTr="00D1407D">
        <w:trPr>
          <w:tblCellSpacing w:w="15" w:type="dxa"/>
        </w:trPr>
        <w:tc>
          <w:tcPr>
            <w:tcW w:w="0" w:type="auto"/>
            <w:vAlign w:val="center"/>
          </w:tcPr>
          <w:p w14:paraId="6D596380" w14:textId="0C9F7BBE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</w:tcPr>
          <w:p w14:paraId="194B06AF" w14:textId="3CAD5B2A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Αποστολή εισήγησης στο Σ.Δ. ΔΙΠΑΕ</w:t>
            </w:r>
          </w:p>
        </w:tc>
        <w:tc>
          <w:tcPr>
            <w:tcW w:w="0" w:type="auto"/>
            <w:vAlign w:val="center"/>
          </w:tcPr>
          <w:p w14:paraId="6E4C31AD" w14:textId="77777777" w:rsidR="00016AE4" w:rsidRPr="0085161F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lang w:eastAsia="el-GR"/>
                <w14:ligatures w14:val="none"/>
              </w:rPr>
            </w:pPr>
          </w:p>
        </w:tc>
        <w:tc>
          <w:tcPr>
            <w:tcW w:w="0" w:type="auto"/>
            <w:vAlign w:val="center"/>
          </w:tcPr>
          <w:p w14:paraId="7C1AAC56" w14:textId="466E0F1E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Αποστολή εισήγησης </w:t>
            </w:r>
            <w:r w:rsidR="00CE4D72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αρμόδιας Υπηρεσίας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στο Σ</w:t>
            </w:r>
            <w:r w:rsidR="00CE4D72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υμβούλιο Διοίκησης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μέσω Αντιπρύτανη Οικονομικών</w:t>
            </w:r>
          </w:p>
        </w:tc>
      </w:tr>
      <w:tr w:rsidR="002F1781" w:rsidRPr="00CC618A" w14:paraId="52E37843" w14:textId="77777777" w:rsidTr="00D140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4EC6F4" w14:textId="52322CBF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7338703" w14:textId="20A1BF23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Έκδοση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α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πόφασης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Συμβουλίου Διοίκησης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για 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</w:t>
            </w:r>
            <w:r w:rsidR="002F1781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έκδοση 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ΧΕΠ και ορισμ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ό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Υπολόγου</w:t>
            </w:r>
            <w:r w:rsidR="006E44E6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. Στην ίδια απόφαση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ορίζεται το ποσό του εντάλματος, το είδος της δαπάνης, </w:t>
            </w:r>
            <w:r w:rsidR="002F1781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τ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ο </w:t>
            </w:r>
            <w:r w:rsidR="002F1781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ονοματεπώνυμο του υπολόγου και η ιδιότητά του, 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και η προθεσμία απόδοσης λογαριασμού</w:t>
            </w:r>
            <w:r w:rsidR="006E44E6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.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ECF480C" w14:textId="77777777" w:rsidR="00016AE4" w:rsidRPr="0085161F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lang w:eastAsia="el-GR"/>
                <w14:ligatures w14:val="none"/>
              </w:rPr>
            </w:pPr>
            <w:r w:rsidRPr="0085161F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παρ. 5 άρθρου 100 Ν. 4270/2014 </w:t>
            </w:r>
          </w:p>
        </w:tc>
        <w:tc>
          <w:tcPr>
            <w:tcW w:w="0" w:type="auto"/>
            <w:vAlign w:val="center"/>
            <w:hideMark/>
          </w:tcPr>
          <w:p w14:paraId="110BB28E" w14:textId="77777777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Τμήμα Οικονομικής Διαχείρισης και Διατάκτης </w:t>
            </w:r>
          </w:p>
        </w:tc>
      </w:tr>
      <w:tr w:rsidR="002F1781" w:rsidRPr="00CC618A" w14:paraId="577FA07A" w14:textId="77777777" w:rsidTr="00D140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313EE4" w14:textId="77777777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14:paraId="0246814E" w14:textId="77777777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Έκδοση Απόφασης Ανάληψης Υποχρέωσης Δαπάνης </w:t>
            </w:r>
          </w:p>
        </w:tc>
        <w:tc>
          <w:tcPr>
            <w:tcW w:w="0" w:type="auto"/>
            <w:vAlign w:val="center"/>
            <w:hideMark/>
          </w:tcPr>
          <w:p w14:paraId="65DB43F5" w14:textId="77777777" w:rsidR="00016AE4" w:rsidRPr="0085161F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lang w:eastAsia="el-GR"/>
                <w14:ligatures w14:val="none"/>
              </w:rPr>
            </w:pPr>
            <w:r w:rsidRPr="0085161F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ΠΔ 80/2016, Ν. 4270/2014 </w:t>
            </w:r>
          </w:p>
        </w:tc>
        <w:tc>
          <w:tcPr>
            <w:tcW w:w="0" w:type="auto"/>
            <w:vAlign w:val="center"/>
            <w:hideMark/>
          </w:tcPr>
          <w:p w14:paraId="27CAF7CF" w14:textId="48D86ADE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Τμήμα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Προϋπολογισμού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και υπογραφή από Διατάκτη </w:t>
            </w:r>
          </w:p>
        </w:tc>
      </w:tr>
      <w:tr w:rsidR="002F1781" w:rsidRPr="00CC618A" w14:paraId="33746599" w14:textId="77777777" w:rsidTr="00D140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3C3A71" w14:textId="77777777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14:paraId="5F9ADDE3" w14:textId="73EE665C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Άνοιγμα Τραπεζικού Λογαριασμού</w:t>
            </w:r>
            <w:r w:rsidR="002F1781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,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</w:t>
            </w:r>
            <w:r w:rsidR="002F1781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στο όνομα </w:t>
            </w:r>
            <w:r w:rsidR="002F1781"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του Υπολόγου</w:t>
            </w:r>
            <w:r w:rsidR="002F1781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,</w:t>
            </w:r>
            <w:r w:rsidR="002F1781"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στην Τράπεζα της Ελλάδας και αποστολή φωτοτυπίας στ</w:t>
            </w:r>
            <w:r w:rsidR="0085161F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ην Οικονομική Υπηρεσία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33F2953" w14:textId="77777777" w:rsidR="00016AE4" w:rsidRPr="0085161F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lang w:eastAsia="el-GR"/>
                <w14:ligatures w14:val="none"/>
              </w:rPr>
            </w:pPr>
            <w:r w:rsidRPr="0085161F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παρ. 6 της αρ. οικ.2/82198/ΔΛΔ/24-12-2015 απόφασης  Αναπληρωτή Υπουργού Οικονομικών (ΦΕΚ 2866Β) </w:t>
            </w:r>
          </w:p>
        </w:tc>
        <w:tc>
          <w:tcPr>
            <w:tcW w:w="0" w:type="auto"/>
            <w:vAlign w:val="center"/>
            <w:hideMark/>
          </w:tcPr>
          <w:p w14:paraId="39214984" w14:textId="77777777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Υπόλογος Υπάλληλος </w:t>
            </w:r>
          </w:p>
        </w:tc>
      </w:tr>
      <w:tr w:rsidR="002F1781" w:rsidRPr="00CC618A" w14:paraId="2453669A" w14:textId="77777777" w:rsidTr="00D140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6A7E58" w14:textId="77777777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14:paraId="777DAEB0" w14:textId="4AFB6E15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Έκδοση Χρηματικού Εντάλματος Προπληρωμής για το σκοπό που καθορίζεται με την απόφαση του </w:t>
            </w:r>
            <w:r w:rsidR="002F1781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Συμβουλίου Διοίκησης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και κατάθεση του ποσού στον </w:t>
            </w:r>
            <w:r w:rsidR="002F1781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προσωπικό 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τραπεζικό λογαριασμό </w:t>
            </w:r>
            <w:r w:rsidR="002F1781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του υπολόγου, 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της ΤτΕ</w:t>
            </w:r>
            <w:r w:rsidR="002F1781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.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A38309" w14:textId="10EB9619" w:rsidR="00016AE4" w:rsidRPr="0085161F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lang w:eastAsia="el-GR"/>
                <w14:ligatures w14:val="none"/>
              </w:rPr>
            </w:pPr>
            <w:r w:rsidRPr="0085161F">
              <w:rPr>
                <w:rFonts w:eastAsia="Times New Roman" w:cstheme="minorHAnsi"/>
                <w:kern w:val="0"/>
                <w:lang w:eastAsia="el-GR"/>
                <w14:ligatures w14:val="none"/>
              </w:rPr>
              <w:t>άρθρα 100-103 Ν. 4270/2014</w:t>
            </w:r>
            <w:r w:rsidR="0085161F" w:rsidRPr="0085161F">
              <w:rPr>
                <w:rFonts w:eastAsia="Times New Roman" w:cstheme="minorHAnsi"/>
                <w:kern w:val="0"/>
                <w:lang w:eastAsia="el-GR"/>
                <w14:ligatures w14:val="none"/>
              </w:rPr>
              <w:t>,</w:t>
            </w:r>
            <w:r w:rsidRPr="0085161F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Π.Δ 97/2011  </w:t>
            </w:r>
          </w:p>
        </w:tc>
        <w:tc>
          <w:tcPr>
            <w:tcW w:w="0" w:type="auto"/>
            <w:vAlign w:val="center"/>
            <w:hideMark/>
          </w:tcPr>
          <w:p w14:paraId="3AE6B5BB" w14:textId="5EB57400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Τμήμα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Δαπανών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και Τμήμα Προϋπολογισμού </w:t>
            </w:r>
          </w:p>
        </w:tc>
      </w:tr>
      <w:tr w:rsidR="002F1781" w:rsidRPr="00CC618A" w14:paraId="554F0AC0" w14:textId="77777777" w:rsidTr="00D140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93D6FF" w14:textId="77777777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lastRenderedPageBreak/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14:paraId="78ABBF30" w14:textId="5EDA647D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Πραγματοποίηση της δαπάνης από τον υπόλογο και συγκέντρωση όλων των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απαραίτητων 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δικαιολογητικών </w:t>
            </w:r>
          </w:p>
        </w:tc>
        <w:tc>
          <w:tcPr>
            <w:tcW w:w="0" w:type="auto"/>
            <w:vAlign w:val="center"/>
            <w:hideMark/>
          </w:tcPr>
          <w:p w14:paraId="6FD28A5F" w14:textId="36AC7404" w:rsidR="00016AE4" w:rsidRPr="0085161F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lang w:eastAsia="el-GR"/>
                <w14:ligatures w14:val="none"/>
              </w:rPr>
            </w:pPr>
            <w:r w:rsidRPr="0085161F">
              <w:rPr>
                <w:rFonts w:eastAsia="Times New Roman" w:cstheme="minorHAnsi"/>
                <w:kern w:val="0"/>
                <w:lang w:eastAsia="el-GR"/>
                <w14:ligatures w14:val="none"/>
              </w:rPr>
              <w:t>άρθρα 100-103 Ν. 4270/2014</w:t>
            </w:r>
            <w:r w:rsidR="0085161F" w:rsidRPr="0085161F">
              <w:rPr>
                <w:rFonts w:eastAsia="Times New Roman" w:cstheme="minorHAnsi"/>
                <w:kern w:val="0"/>
                <w:lang w:eastAsia="el-GR"/>
                <w14:ligatures w14:val="none"/>
              </w:rPr>
              <w:t>,</w:t>
            </w:r>
            <w:r w:rsidRPr="0085161F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Π.Δ 97/2011 </w:t>
            </w:r>
          </w:p>
        </w:tc>
        <w:tc>
          <w:tcPr>
            <w:tcW w:w="0" w:type="auto"/>
            <w:vAlign w:val="center"/>
            <w:hideMark/>
          </w:tcPr>
          <w:p w14:paraId="7B135B1D" w14:textId="77777777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Υπόλογος Υπάλληλος </w:t>
            </w:r>
          </w:p>
        </w:tc>
      </w:tr>
      <w:tr w:rsidR="002F1781" w:rsidRPr="00CC618A" w14:paraId="787C144B" w14:textId="77777777" w:rsidTr="00D140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5C4D34" w14:textId="77777777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14:paraId="740A9B7B" w14:textId="70ED2671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Υποβολή όλων των δικαιολογητικών της δαπάνης (τιμολόγια, καταστάσεις πληρωμών, πρωτόκολλα παραλαβής)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από τον υπόλογο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στην υπηρεσία του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,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για προέλεγχο των δικαιολογητικών </w:t>
            </w:r>
          </w:p>
        </w:tc>
        <w:tc>
          <w:tcPr>
            <w:tcW w:w="0" w:type="auto"/>
            <w:vAlign w:val="center"/>
            <w:hideMark/>
          </w:tcPr>
          <w:p w14:paraId="55FBA47C" w14:textId="7376FBF2" w:rsidR="00016AE4" w:rsidRPr="0085161F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lang w:eastAsia="el-GR"/>
                <w14:ligatures w14:val="none"/>
              </w:rPr>
            </w:pPr>
            <w:r w:rsidRPr="0085161F">
              <w:rPr>
                <w:rFonts w:eastAsia="Times New Roman" w:cstheme="minorHAnsi"/>
                <w:kern w:val="0"/>
                <w:lang w:eastAsia="el-GR"/>
                <w14:ligatures w14:val="none"/>
              </w:rPr>
              <w:t>άρθρα 100-103 Ν. 4270/2014</w:t>
            </w:r>
            <w:r w:rsidR="0085161F" w:rsidRPr="0085161F">
              <w:rPr>
                <w:rFonts w:eastAsia="Times New Roman" w:cstheme="minorHAnsi"/>
                <w:kern w:val="0"/>
                <w:lang w:eastAsia="el-GR"/>
                <w14:ligatures w14:val="none"/>
              </w:rPr>
              <w:t>,</w:t>
            </w:r>
            <w:r w:rsidRPr="0085161F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Π.Δ 97/2011 </w:t>
            </w:r>
          </w:p>
        </w:tc>
        <w:tc>
          <w:tcPr>
            <w:tcW w:w="0" w:type="auto"/>
            <w:vAlign w:val="center"/>
            <w:hideMark/>
          </w:tcPr>
          <w:p w14:paraId="31E20AFB" w14:textId="4D568637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Υπηρεσία που αιτήθηκε τη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ν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έκδοση ΧΕΠ </w:t>
            </w:r>
          </w:p>
        </w:tc>
      </w:tr>
      <w:tr w:rsidR="002F1781" w:rsidRPr="00CC618A" w14:paraId="44BA0F5A" w14:textId="77777777" w:rsidTr="00D140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2377EF" w14:textId="77777777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14:paraId="2ABCDAE0" w14:textId="08B662EE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 Τα δικαιολογητικά, ύστερα από τον προέλεγχο που ενεργεί η υπηρεσία του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υπολόγου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, διαβιβάζονται </w:t>
            </w:r>
            <w:r w:rsidR="00CE4D72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με διαβιβαστικό </w:t>
            </w: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στην Οικονομική Υπηρεσία από την οποία εκδόθηκε το ΧΕΠ, η οποία προβαίνει στον έλεγχο και την εκκαθάριση της σχετικής δαπάνης  </w:t>
            </w:r>
          </w:p>
        </w:tc>
        <w:tc>
          <w:tcPr>
            <w:tcW w:w="0" w:type="auto"/>
            <w:vAlign w:val="center"/>
            <w:hideMark/>
          </w:tcPr>
          <w:p w14:paraId="2A258F0E" w14:textId="6A73B1C0" w:rsidR="00016AE4" w:rsidRPr="0085161F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lang w:eastAsia="el-GR"/>
                <w14:ligatures w14:val="none"/>
              </w:rPr>
            </w:pPr>
            <w:r w:rsidRPr="0085161F">
              <w:rPr>
                <w:rFonts w:eastAsia="Times New Roman" w:cstheme="minorHAnsi"/>
                <w:kern w:val="0"/>
                <w:lang w:eastAsia="el-GR"/>
                <w14:ligatures w14:val="none"/>
              </w:rPr>
              <w:t>άρθρα 100-103 Ν. 4270/2014</w:t>
            </w:r>
            <w:r w:rsidR="0085161F" w:rsidRPr="0085161F">
              <w:rPr>
                <w:rFonts w:eastAsia="Times New Roman" w:cstheme="minorHAnsi"/>
                <w:kern w:val="0"/>
                <w:lang w:eastAsia="el-GR"/>
                <w14:ligatures w14:val="none"/>
              </w:rPr>
              <w:t>,</w:t>
            </w:r>
            <w:r w:rsidRPr="0085161F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Π.Δ 97/2011 </w:t>
            </w:r>
          </w:p>
        </w:tc>
        <w:tc>
          <w:tcPr>
            <w:tcW w:w="0" w:type="auto"/>
            <w:vAlign w:val="center"/>
            <w:hideMark/>
          </w:tcPr>
          <w:p w14:paraId="624B9F22" w14:textId="77777777" w:rsidR="00CE4D72" w:rsidRDefault="00CE4D72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Υπηρεσία υπολόγου,</w:t>
            </w:r>
          </w:p>
          <w:p w14:paraId="7DEDD117" w14:textId="2DBA61ED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Τμήμα </w:t>
            </w:r>
            <w:r w:rsidR="00DC6A91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Δ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απανών</w:t>
            </w:r>
          </w:p>
        </w:tc>
      </w:tr>
      <w:tr w:rsidR="002F1781" w:rsidRPr="00CC618A" w14:paraId="082EAA8E" w14:textId="77777777" w:rsidTr="00D140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EBC8DC" w14:textId="77777777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14:paraId="60857F9B" w14:textId="77777777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Αποστολή των δικαιολογητικών στο Ελεγκτικό Συνέδριο για την απαλλαγή του υπολόγου </w:t>
            </w:r>
          </w:p>
        </w:tc>
        <w:tc>
          <w:tcPr>
            <w:tcW w:w="0" w:type="auto"/>
            <w:vAlign w:val="center"/>
            <w:hideMark/>
          </w:tcPr>
          <w:p w14:paraId="7C7D356C" w14:textId="77777777" w:rsidR="00016AE4" w:rsidRPr="00CC618A" w:rsidRDefault="00016AE4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άρθρα 100-103 Ν. 4270/2014 Π.Δ 136/1998 και 97/2011 </w:t>
            </w:r>
          </w:p>
        </w:tc>
        <w:tc>
          <w:tcPr>
            <w:tcW w:w="0" w:type="auto"/>
            <w:vAlign w:val="center"/>
            <w:hideMark/>
          </w:tcPr>
          <w:p w14:paraId="6A776173" w14:textId="138402B3" w:rsidR="00016AE4" w:rsidRPr="00CC618A" w:rsidRDefault="00CE4D72" w:rsidP="00D1407D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Το Τμήμα Δαπανών αποστέλλει </w:t>
            </w:r>
            <w:r w:rsidR="002F1781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τα δικαιολογητικά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στο </w:t>
            </w:r>
            <w:r w:rsidR="00016AE4"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Ελεγκτικό Συνέδριο</w:t>
            </w:r>
            <w:r w:rsidR="002F1781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,</w:t>
            </w:r>
            <w:r w:rsidR="00016AE4" w:rsidRPr="00CC618A"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el-GR"/>
                <w14:ligatures w14:val="none"/>
              </w:rPr>
              <w:t>για την απαλλαγή του υπολόγου.</w:t>
            </w:r>
          </w:p>
        </w:tc>
      </w:tr>
    </w:tbl>
    <w:p w14:paraId="513BF3A5" w14:textId="77777777" w:rsidR="00580A58" w:rsidRPr="00CC618A" w:rsidRDefault="00580A58">
      <w:pPr>
        <w:rPr>
          <w:rFonts w:cstheme="minorHAnsi"/>
          <w:sz w:val="24"/>
          <w:szCs w:val="24"/>
        </w:rPr>
      </w:pPr>
    </w:p>
    <w:sectPr w:rsidR="00580A58" w:rsidRPr="00CC618A" w:rsidSect="0019032B">
      <w:pgSz w:w="16838" w:h="11906" w:orient="landscape"/>
      <w:pgMar w:top="709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7D"/>
    <w:rsid w:val="00016AE4"/>
    <w:rsid w:val="0019032B"/>
    <w:rsid w:val="002F1781"/>
    <w:rsid w:val="004511D3"/>
    <w:rsid w:val="00580A58"/>
    <w:rsid w:val="00624375"/>
    <w:rsid w:val="006657F9"/>
    <w:rsid w:val="006E44E6"/>
    <w:rsid w:val="00774D73"/>
    <w:rsid w:val="0085161F"/>
    <w:rsid w:val="0086298A"/>
    <w:rsid w:val="008F0A50"/>
    <w:rsid w:val="00970D4D"/>
    <w:rsid w:val="00AA7873"/>
    <w:rsid w:val="00BF18C3"/>
    <w:rsid w:val="00CC618A"/>
    <w:rsid w:val="00CE4D72"/>
    <w:rsid w:val="00D1407D"/>
    <w:rsid w:val="00D46BC6"/>
    <w:rsid w:val="00DC6A91"/>
    <w:rsid w:val="00E9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2169F"/>
  <w15:chartTrackingRefBased/>
  <w15:docId w15:val="{91B5C2DD-D243-4DD5-8F03-A0F7C167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83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602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Georgiodou</dc:creator>
  <cp:keywords/>
  <dc:description/>
  <cp:lastModifiedBy>Sofia I. Georgiadou</cp:lastModifiedBy>
  <cp:revision>2</cp:revision>
  <cp:lastPrinted>2024-03-21T07:53:00Z</cp:lastPrinted>
  <dcterms:created xsi:type="dcterms:W3CDTF">2024-07-25T14:47:00Z</dcterms:created>
  <dcterms:modified xsi:type="dcterms:W3CDTF">2024-07-25T14:47:00Z</dcterms:modified>
</cp:coreProperties>
</file>