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9C64" w14:textId="2F4B7E6C" w:rsidR="00AA78F8" w:rsidRDefault="00AA78F8" w:rsidP="00AA78F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 w:rsidRPr="00F2682F">
        <w:rPr>
          <w:lang w:val="el-GR"/>
        </w:rPr>
        <w:t>Υπόδειγμα Οικονομικής Προσφοράς</w:t>
      </w:r>
    </w:p>
    <w:p w14:paraId="0EF05A3C" w14:textId="77777777" w:rsidR="00AA78F8" w:rsidRDefault="00AA78F8" w:rsidP="00AA78F8">
      <w:pPr>
        <w:spacing w:after="0"/>
        <w:jc w:val="center"/>
        <w:rPr>
          <w:b/>
          <w:bCs/>
          <w:lang w:val="el-GR"/>
        </w:rPr>
      </w:pPr>
      <w:bookmarkStart w:id="0" w:name="_Hlk167397223"/>
      <w:r w:rsidRPr="001E6240">
        <w:rPr>
          <w:b/>
          <w:bCs/>
          <w:lang w:val="el-GR"/>
        </w:rPr>
        <w:t>Οικονομική προσφορά</w:t>
      </w:r>
    </w:p>
    <w:p w14:paraId="35C26239" w14:textId="77777777" w:rsidR="00AA78F8" w:rsidRPr="00B14685" w:rsidRDefault="00AA78F8" w:rsidP="00AA78F8">
      <w:pPr>
        <w:jc w:val="center"/>
        <w:rPr>
          <w:b/>
          <w:bCs/>
          <w:lang w:val="el-GR"/>
        </w:rPr>
      </w:pPr>
      <w:r w:rsidRPr="001E6240">
        <w:rPr>
          <w:b/>
          <w:bCs/>
          <w:lang w:val="el-GR"/>
        </w:rPr>
        <w:t>ανοικτού ηλεκτρονικού, κάτω των ορίων,  διαγωνισμού</w:t>
      </w:r>
      <w:r>
        <w:rPr>
          <w:b/>
          <w:bCs/>
          <w:lang w:val="el-GR"/>
        </w:rPr>
        <w:t xml:space="preserve"> </w:t>
      </w:r>
      <w:r w:rsidRPr="001E6240">
        <w:rPr>
          <w:b/>
          <w:bCs/>
          <w:lang w:val="el-GR"/>
        </w:rPr>
        <w:t xml:space="preserve">σύναψης συμβάσης  προμήθειας </w:t>
      </w:r>
      <w:r>
        <w:rPr>
          <w:b/>
          <w:bCs/>
          <w:lang w:val="el-GR"/>
        </w:rPr>
        <w:t xml:space="preserve">ηλεκτρονικών υπολογιστών (Η/Υ) και ηλεκτρονικού εξοπλισμού για την κάλυψη των αναγκών του </w:t>
      </w:r>
      <w:r w:rsidRPr="00B14685">
        <w:rPr>
          <w:b/>
          <w:bCs/>
          <w:lang w:val="el-GR"/>
        </w:rPr>
        <w:t>Διεθνούς Πανεπιστημίου της Ελλάδος (ΔΙ.ΠΑ.Ε).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6325"/>
      </w:tblGrid>
      <w:tr w:rsidR="00AA78F8" w:rsidRPr="00CE1F85" w14:paraId="2D0D7934" w14:textId="77777777" w:rsidTr="003648F6">
        <w:tc>
          <w:tcPr>
            <w:tcW w:w="2073" w:type="dxa"/>
            <w:shd w:val="clear" w:color="auto" w:fill="auto"/>
          </w:tcPr>
          <w:p w14:paraId="7D3F07E9" w14:textId="77777777" w:rsidR="00AA78F8" w:rsidRPr="00CE1F85" w:rsidRDefault="00AA78F8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761F625D" w14:textId="77777777" w:rsidR="00AA78F8" w:rsidRPr="00CE1F85" w:rsidRDefault="00AA78F8" w:rsidP="003648F6">
            <w:pPr>
              <w:rPr>
                <w:lang w:val="el-GR"/>
              </w:rPr>
            </w:pPr>
          </w:p>
        </w:tc>
      </w:tr>
      <w:tr w:rsidR="00AA78F8" w:rsidRPr="00CE1F85" w14:paraId="6E45D229" w14:textId="77777777" w:rsidTr="003648F6">
        <w:tc>
          <w:tcPr>
            <w:tcW w:w="2073" w:type="dxa"/>
            <w:shd w:val="clear" w:color="auto" w:fill="auto"/>
          </w:tcPr>
          <w:p w14:paraId="78EF9D9F" w14:textId="77777777" w:rsidR="00AA78F8" w:rsidRPr="00CE1F85" w:rsidRDefault="00AA78F8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1B7EE5E2" w14:textId="77777777" w:rsidR="00AA78F8" w:rsidRPr="00CE1F85" w:rsidRDefault="00AA78F8" w:rsidP="003648F6">
            <w:pPr>
              <w:rPr>
                <w:lang w:val="el-GR"/>
              </w:rPr>
            </w:pPr>
          </w:p>
        </w:tc>
      </w:tr>
      <w:tr w:rsidR="00AA78F8" w:rsidRPr="00CE1F85" w14:paraId="7B909267" w14:textId="77777777" w:rsidTr="003648F6">
        <w:tc>
          <w:tcPr>
            <w:tcW w:w="2073" w:type="dxa"/>
            <w:shd w:val="clear" w:color="auto" w:fill="auto"/>
          </w:tcPr>
          <w:p w14:paraId="079C5E8B" w14:textId="77777777" w:rsidR="00AA78F8" w:rsidRPr="00CE1F85" w:rsidRDefault="00AA78F8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14E3A07D" w14:textId="77777777" w:rsidR="00AA78F8" w:rsidRPr="00CE1F85" w:rsidRDefault="00AA78F8" w:rsidP="003648F6">
            <w:pPr>
              <w:rPr>
                <w:lang w:val="el-GR"/>
              </w:rPr>
            </w:pPr>
          </w:p>
        </w:tc>
      </w:tr>
      <w:tr w:rsidR="00AA78F8" w:rsidRPr="00CE1F85" w14:paraId="33BFF783" w14:textId="77777777" w:rsidTr="003648F6">
        <w:tc>
          <w:tcPr>
            <w:tcW w:w="2073" w:type="dxa"/>
            <w:shd w:val="clear" w:color="auto" w:fill="auto"/>
          </w:tcPr>
          <w:p w14:paraId="744D860E" w14:textId="77777777" w:rsidR="00AA78F8" w:rsidRPr="00CE1F85" w:rsidRDefault="00AA78F8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5D1CC50A" w14:textId="77777777" w:rsidR="00AA78F8" w:rsidRPr="00CE1F85" w:rsidRDefault="00AA78F8" w:rsidP="003648F6">
            <w:pPr>
              <w:rPr>
                <w:lang w:val="el-GR"/>
              </w:rPr>
            </w:pPr>
          </w:p>
        </w:tc>
      </w:tr>
      <w:tr w:rsidR="00AA78F8" w:rsidRPr="00CE1F85" w14:paraId="73B4DB3E" w14:textId="77777777" w:rsidTr="003648F6">
        <w:tc>
          <w:tcPr>
            <w:tcW w:w="2073" w:type="dxa"/>
            <w:shd w:val="clear" w:color="auto" w:fill="auto"/>
          </w:tcPr>
          <w:p w14:paraId="66871F20" w14:textId="77777777" w:rsidR="00AA78F8" w:rsidRPr="00CE1F85" w:rsidRDefault="00AA78F8" w:rsidP="003648F6">
            <w:pPr>
              <w:rPr>
                <w:lang w:val="el-GR"/>
              </w:rPr>
            </w:pPr>
            <w:r w:rsidRPr="00CE1F85">
              <w:rPr>
                <w:lang w:val="el-GR"/>
              </w:rPr>
              <w:t>e-</w:t>
            </w:r>
            <w:proofErr w:type="spellStart"/>
            <w:r w:rsidRPr="00CE1F85">
              <w:rPr>
                <w:lang w:val="el-GR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68C1F3DA" w14:textId="77777777" w:rsidR="00AA78F8" w:rsidRPr="00CE1F85" w:rsidRDefault="00AA78F8" w:rsidP="003648F6">
            <w:pPr>
              <w:rPr>
                <w:lang w:val="el-GR"/>
              </w:rPr>
            </w:pPr>
          </w:p>
        </w:tc>
      </w:tr>
      <w:bookmarkEnd w:id="0"/>
    </w:tbl>
    <w:p w14:paraId="7C4BCCAF" w14:textId="77777777" w:rsidR="00AA78F8" w:rsidRDefault="00AA78F8" w:rsidP="00AA78F8">
      <w:pPr>
        <w:rPr>
          <w:lang w:val="el-GR"/>
        </w:rPr>
      </w:pPr>
    </w:p>
    <w:p w14:paraId="02F85CD3" w14:textId="77777777" w:rsidR="00AA78F8" w:rsidRPr="00CE1F85" w:rsidRDefault="00AA78F8" w:rsidP="00AA78F8">
      <w:pPr>
        <w:jc w:val="center"/>
        <w:rPr>
          <w:b/>
          <w:bCs/>
          <w:u w:val="single"/>
          <w:lang w:val="el-GR"/>
        </w:rPr>
      </w:pPr>
      <w:r w:rsidRPr="00CE1F85">
        <w:rPr>
          <w:b/>
          <w:bCs/>
          <w:u w:val="single"/>
          <w:lang w:val="el-GR"/>
        </w:rPr>
        <w:t xml:space="preserve">Διαγράφονται τα </w:t>
      </w:r>
      <w:r>
        <w:rPr>
          <w:b/>
          <w:bCs/>
          <w:u w:val="single"/>
          <w:lang w:val="el-GR"/>
        </w:rPr>
        <w:t>τ</w:t>
      </w:r>
      <w:r w:rsidRPr="00CE1F85">
        <w:rPr>
          <w:b/>
          <w:bCs/>
          <w:u w:val="single"/>
          <w:lang w:val="el-GR"/>
        </w:rPr>
        <w:t>μήματα στα οποία ο προσφέρων δεν υποβάλει προσφορά</w:t>
      </w:r>
    </w:p>
    <w:p w14:paraId="0D0DB8E3" w14:textId="77777777" w:rsidR="00AA78F8" w:rsidRDefault="00AA78F8" w:rsidP="00AA78F8">
      <w:pPr>
        <w:spacing w:before="57" w:after="57"/>
        <w:rPr>
          <w:lang w:val="el-GR"/>
        </w:rPr>
      </w:pPr>
    </w:p>
    <w:tbl>
      <w:tblPr>
        <w:tblW w:w="1113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43"/>
        <w:gridCol w:w="1052"/>
        <w:gridCol w:w="1013"/>
        <w:gridCol w:w="1458"/>
        <w:gridCol w:w="1655"/>
        <w:gridCol w:w="917"/>
        <w:gridCol w:w="1655"/>
      </w:tblGrid>
      <w:tr w:rsidR="00AA78F8" w:rsidRPr="00AA78F8" w14:paraId="220B7B3B" w14:textId="77777777" w:rsidTr="00AA78F8">
        <w:trPr>
          <w:trHeight w:val="649"/>
        </w:trPr>
        <w:tc>
          <w:tcPr>
            <w:tcW w:w="545" w:type="dxa"/>
            <w:shd w:val="clear" w:color="000000" w:fill="D9D9D9"/>
            <w:vAlign w:val="center"/>
            <w:hideMark/>
          </w:tcPr>
          <w:p w14:paraId="627A92B7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Α/Α </w:t>
            </w:r>
          </w:p>
        </w:tc>
        <w:tc>
          <w:tcPr>
            <w:tcW w:w="2843" w:type="dxa"/>
            <w:shd w:val="clear" w:color="000000" w:fill="D9D9D9"/>
            <w:vAlign w:val="center"/>
            <w:hideMark/>
          </w:tcPr>
          <w:p w14:paraId="135B546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Περιγραφή</w:t>
            </w:r>
          </w:p>
        </w:tc>
        <w:tc>
          <w:tcPr>
            <w:tcW w:w="1052" w:type="dxa"/>
            <w:shd w:val="clear" w:color="000000" w:fill="D9D9D9"/>
            <w:vAlign w:val="center"/>
            <w:hideMark/>
          </w:tcPr>
          <w:p w14:paraId="31C2E856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 xml:space="preserve">Ποσότητα </w:t>
            </w:r>
          </w:p>
        </w:tc>
        <w:tc>
          <w:tcPr>
            <w:tcW w:w="1013" w:type="dxa"/>
            <w:shd w:val="clear" w:color="000000" w:fill="D9D9D9"/>
            <w:vAlign w:val="center"/>
          </w:tcPr>
          <w:p w14:paraId="1D58060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445B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Μονάδα μέτρησης</w:t>
            </w:r>
          </w:p>
        </w:tc>
        <w:tc>
          <w:tcPr>
            <w:tcW w:w="1458" w:type="dxa"/>
            <w:shd w:val="clear" w:color="000000" w:fill="D9D9D9"/>
            <w:vAlign w:val="center"/>
            <w:hideMark/>
          </w:tcPr>
          <w:p w14:paraId="54ED269E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E96B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Τιμή μονάδας χωρίς Φ.Π.Α</w:t>
            </w:r>
          </w:p>
        </w:tc>
        <w:tc>
          <w:tcPr>
            <w:tcW w:w="1655" w:type="dxa"/>
            <w:shd w:val="clear" w:color="000000" w:fill="D9D9D9"/>
            <w:vAlign w:val="center"/>
            <w:hideMark/>
          </w:tcPr>
          <w:p w14:paraId="28EF6BF1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E96B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Συνολικός Προϋπολογισμός χωρίς Φ.Π.Α</w:t>
            </w:r>
          </w:p>
        </w:tc>
        <w:tc>
          <w:tcPr>
            <w:tcW w:w="917" w:type="dxa"/>
            <w:shd w:val="clear" w:color="000000" w:fill="D9D9D9"/>
            <w:vAlign w:val="center"/>
          </w:tcPr>
          <w:p w14:paraId="040CCFA6" w14:textId="77777777" w:rsidR="00AA78F8" w:rsidRPr="00E96BF8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E96B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Φ.Π.Α.  24%</w:t>
            </w:r>
          </w:p>
        </w:tc>
        <w:tc>
          <w:tcPr>
            <w:tcW w:w="1655" w:type="dxa"/>
            <w:shd w:val="clear" w:color="000000" w:fill="D9D9D9"/>
            <w:vAlign w:val="center"/>
            <w:hideMark/>
          </w:tcPr>
          <w:p w14:paraId="7A86D7A3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96B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US"/>
              </w:rPr>
              <w:t>Συνολικός Προϋπολογισμός με Φ.Π.Α</w:t>
            </w:r>
          </w:p>
        </w:tc>
      </w:tr>
      <w:tr w:rsidR="00AA78F8" w:rsidRPr="00445B83" w14:paraId="74659EFA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2D83596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2308BB00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 1 - Επ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ιτρ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απέζιοι Η/Υ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20FAC3E5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4F39FA50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7E44ABE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  <w:hideMark/>
          </w:tcPr>
          <w:p w14:paraId="2B83726B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17" w:type="dxa"/>
            <w:shd w:val="clear" w:color="000000" w:fill="C6E0B4"/>
          </w:tcPr>
          <w:p w14:paraId="6CC94105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  <w:hideMark/>
          </w:tcPr>
          <w:p w14:paraId="7FD047F6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AA78F8" w:rsidRPr="00445B83" w14:paraId="7E3969FC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990CB5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2D59F73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3/8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512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852C65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13" w:type="dxa"/>
            <w:vAlign w:val="center"/>
          </w:tcPr>
          <w:p w14:paraId="3A8F96A0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9C70E7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92599C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684753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29173A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10EC21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F22725C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BA3E32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94D491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5/16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4FB05E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013" w:type="dxa"/>
            <w:vAlign w:val="center"/>
          </w:tcPr>
          <w:p w14:paraId="2D1E2804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8F1E4A9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2DE24F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4F3D4EC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041EE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BEE4307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78A29B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3A6FE3F2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7/16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887BC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13" w:type="dxa"/>
            <w:vAlign w:val="center"/>
          </w:tcPr>
          <w:p w14:paraId="1C024CDA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4B17E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EE077B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245DAB4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880B00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C998218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E8E43C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2C9FF47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Επιτραπέζιοι Η/Υ (</w:t>
            </w: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7/32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/1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Graphics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12</w:t>
            </w: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Pr="00445B8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53418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14:paraId="77059FE5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DD41BD0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D3BCBB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A02D41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98F616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55C9CC1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182090F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3466EB37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ακομιστής Tower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B5A646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13" w:type="dxa"/>
            <w:vAlign w:val="center"/>
          </w:tcPr>
          <w:p w14:paraId="05CA07C7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29920A8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868BD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17" w:type="dxa"/>
          </w:tcPr>
          <w:p w14:paraId="3FAED95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1D5E26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A78F8" w:rsidRPr="00445B83" w14:paraId="478CFB05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7CF68F8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9EDDC62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Δι</w:t>
            </w:r>
            <w:proofErr w:type="spellEnd"/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ακομιστής Rack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2C4C1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14:paraId="1F6F891D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70D19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EBDBF4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61DEE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17" w:type="dxa"/>
          </w:tcPr>
          <w:p w14:paraId="40B0434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511664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A78F8" w:rsidRPr="00445B83" w14:paraId="34EB4B74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0686D120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7D117816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2 -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2238DE6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7AB9CDF1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451E884B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3F5F74E5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  <w:shd w:val="clear" w:color="000000" w:fill="C6E0B4"/>
          </w:tcPr>
          <w:p w14:paraId="4C145240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42A45204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821A004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1BA7F7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AB9391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Φορητοί Η/Υ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Core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Ultra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5/16GB/512GB)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ED03C6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3" w:type="dxa"/>
            <w:vAlign w:val="center"/>
          </w:tcPr>
          <w:p w14:paraId="35A986AB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A02CC1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2E1D1C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5C39040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25C407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D962104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D04BFA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7A39296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Φορητοί Η/Υ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Core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Ultra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7/16GB/1TB)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DF750E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013" w:type="dxa"/>
            <w:vAlign w:val="center"/>
          </w:tcPr>
          <w:p w14:paraId="13E79625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77D66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E68A91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002B033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D27092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4CC553C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37D592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AD12AE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 (Core Ultra 7/32GB/1TB/Graphics 4GB)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67D55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013" w:type="dxa"/>
            <w:vAlign w:val="center"/>
          </w:tcPr>
          <w:p w14:paraId="6B6FE98E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F5FD7F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AECB71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46387BB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FEFFD1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1F460B0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DEEB38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96A9FA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Φορητοί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 (Core Ultra 9/32GB/2TB/Graphics 8GB)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A7CBB4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013" w:type="dxa"/>
            <w:vAlign w:val="center"/>
          </w:tcPr>
          <w:p w14:paraId="5E29E0FE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43FA3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A96BAF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994D24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2D5375A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5D5B10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6EAB7D0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372DF403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78F6FA24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3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Υπ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ολογιστές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χειρός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(tablets) 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35E73C3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02FE4E5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7111490F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3F2CA74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  <w:shd w:val="clear" w:color="000000" w:fill="C6E0B4"/>
          </w:tcPr>
          <w:p w14:paraId="2F1A560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20639227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DDE9708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59A71A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1067A9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Υπολογιστές χειρός (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tablets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(8GB/256GB)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98EC4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13" w:type="dxa"/>
            <w:vAlign w:val="center"/>
          </w:tcPr>
          <w:p w14:paraId="15AD7DAB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C70E7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BAD819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A00FBC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2C863E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CAC6D0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F1BD948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1F54D55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14883BE0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4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Οθόνες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496DC3BC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12FAE874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3EB465DC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29B479D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  <w:shd w:val="clear" w:color="000000" w:fill="C6E0B4"/>
          </w:tcPr>
          <w:p w14:paraId="0BB333E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74DAF5F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56A1B52B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A6B681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583FD8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Οθόνες Η/Υ LCD 27"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Full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HD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A254C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169</w:t>
            </w:r>
          </w:p>
        </w:tc>
        <w:tc>
          <w:tcPr>
            <w:tcW w:w="1013" w:type="dxa"/>
            <w:vAlign w:val="center"/>
          </w:tcPr>
          <w:p w14:paraId="359C02C2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D228EA4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1C6EBF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77573A0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859C32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3F22327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14B01D5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43619F7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Οθόνες Η/Υ LCD 27" QHD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32E84E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1013" w:type="dxa"/>
            <w:vAlign w:val="center"/>
          </w:tcPr>
          <w:p w14:paraId="7AAE2786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2F3F10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D92F43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17" w:type="dxa"/>
          </w:tcPr>
          <w:p w14:paraId="69AF028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0098C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A78F8" w:rsidRPr="00445B83" w14:paraId="76E1258E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B3B314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8DDA39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Οθόνες Η/Υ LCD 32" 4K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9DABAF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013" w:type="dxa"/>
            <w:vAlign w:val="center"/>
          </w:tcPr>
          <w:p w14:paraId="37428186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F3972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6FC09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3BD1D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78EF254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9755F9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9A62B6E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366AA28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33EA359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Τμήμ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5</w:t>
            </w: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 -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 xml:space="preserve">πωτές/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ανήματα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3B17ABB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16226F1C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420D356D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0FC76F8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  <w:shd w:val="clear" w:color="000000" w:fill="C6E0B4"/>
          </w:tcPr>
          <w:p w14:paraId="710ECBE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5FB18E1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27E8216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6DCF19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52C93B4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πωτές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Μονόχρωμοι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2B518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013" w:type="dxa"/>
            <w:vAlign w:val="center"/>
          </w:tcPr>
          <w:p w14:paraId="5AE3B2E2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C527831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2D9E5D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C5239B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97C596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96A7826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A514C4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lastRenderedPageBreak/>
              <w:t>16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BE801C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Εκτυ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πωτές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Έγχρωμοι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E9A16A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3" w:type="dxa"/>
            <w:vAlign w:val="center"/>
          </w:tcPr>
          <w:p w14:paraId="1863BDD7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76AB49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95E29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5238BB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FB477F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6688EE1C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4901F9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819099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Inkjet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392045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3" w:type="dxa"/>
            <w:vAlign w:val="center"/>
          </w:tcPr>
          <w:p w14:paraId="33BCEAE0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8B5D7A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A8E03D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05350B0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EF48B1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04F71A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E23929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5BAC22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B8421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013" w:type="dxa"/>
            <w:vAlign w:val="center"/>
          </w:tcPr>
          <w:p w14:paraId="1FCB5A79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5A94B2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907481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7660CA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1010CA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0D70341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2C71D3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BB84D6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7F284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013" w:type="dxa"/>
            <w:vAlign w:val="center"/>
          </w:tcPr>
          <w:p w14:paraId="2138EFA5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04E3F72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E4BC3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0615BF5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B59030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6C977C02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3A4C64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35780C3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Πολυμηχάνημ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ατα Inkjet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EF3930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3" w:type="dxa"/>
            <w:vAlign w:val="center"/>
          </w:tcPr>
          <w:p w14:paraId="515D4E3C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8F3EF3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96E9A0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1317459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D5D69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54C2F9C9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A7D487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35110A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Μονόχρωμ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7F8F5A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3" w:type="dxa"/>
            <w:vAlign w:val="center"/>
          </w:tcPr>
          <w:p w14:paraId="04F56589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44FD07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2ABE19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26FA34D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7CA3E4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61B09245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56F57A5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22646D00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Πολυμηχ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ανήματα Laser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Έγχρωμ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A3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1B64E5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3" w:type="dxa"/>
            <w:vAlign w:val="center"/>
          </w:tcPr>
          <w:p w14:paraId="49E892C2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5301EE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D7DF60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17" w:type="dxa"/>
          </w:tcPr>
          <w:p w14:paraId="445554D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8A3DF0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A78F8" w:rsidRPr="00445B83" w14:paraId="5DD43B24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DE842C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2567A5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Σα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ρωτές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A1838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1140876D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66F5E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39813D9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C3E4EF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D68193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D9B673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AA78F8" w14:paraId="2F093358" w14:textId="77777777" w:rsidTr="00AA78F8">
        <w:trPr>
          <w:trHeight w:val="300"/>
        </w:trPr>
        <w:tc>
          <w:tcPr>
            <w:tcW w:w="545" w:type="dxa"/>
            <w:shd w:val="clear" w:color="000000" w:fill="C6E0B4"/>
            <w:noWrap/>
            <w:vAlign w:val="center"/>
            <w:hideMark/>
          </w:tcPr>
          <w:p w14:paraId="31EDC5D2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843" w:type="dxa"/>
            <w:shd w:val="clear" w:color="000000" w:fill="C6E0B4"/>
            <w:noWrap/>
            <w:vAlign w:val="center"/>
            <w:hideMark/>
          </w:tcPr>
          <w:p w14:paraId="09CAD8CB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Τμήμα 6 - Εξοπλισμός και </w:t>
            </w:r>
            <w:proofErr w:type="spellStart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>περιφεριακά</w:t>
            </w:r>
            <w:proofErr w:type="spellEnd"/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  <w:t xml:space="preserve"> Η/Υ</w:t>
            </w:r>
          </w:p>
        </w:tc>
        <w:tc>
          <w:tcPr>
            <w:tcW w:w="1052" w:type="dxa"/>
            <w:shd w:val="clear" w:color="000000" w:fill="C6E0B4"/>
            <w:noWrap/>
            <w:vAlign w:val="center"/>
            <w:hideMark/>
          </w:tcPr>
          <w:p w14:paraId="45EB8C82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013" w:type="dxa"/>
            <w:shd w:val="clear" w:color="000000" w:fill="C6E0B4"/>
            <w:vAlign w:val="center"/>
          </w:tcPr>
          <w:p w14:paraId="787A29D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58" w:type="dxa"/>
            <w:shd w:val="clear" w:color="000000" w:fill="C6E0B4"/>
            <w:noWrap/>
            <w:vAlign w:val="center"/>
          </w:tcPr>
          <w:p w14:paraId="01A53744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3A45EADE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  <w:shd w:val="clear" w:color="000000" w:fill="C6E0B4"/>
          </w:tcPr>
          <w:p w14:paraId="27502536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000000" w:fill="C6E0B4"/>
            <w:noWrap/>
            <w:vAlign w:val="center"/>
          </w:tcPr>
          <w:p w14:paraId="48B05066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4B91F16B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F038C1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6220F05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Επ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εξεργ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αστές Η/Υ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3A7034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29360AD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4BD073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C88918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E4412B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48F613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36AC8D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8E77FA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419AF3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Μητρικές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πλα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κέτες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Η/Υ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64BB7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1B795559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CBEDE2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71B39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F02B1E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57061F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1BA4D63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2A711C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E62ECC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Κάρτες γραφικών 2GB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23033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013" w:type="dxa"/>
            <w:vAlign w:val="center"/>
          </w:tcPr>
          <w:p w14:paraId="2E3FE665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76831C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190C1E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196AC67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04D2C2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EF1DEF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DBA352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B96C03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Κάρτες γραφικών 12GB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59A32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56D5C5F8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218A604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6A5C90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011D3E9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9F74A7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1612DC42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002FC6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D99B317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USB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Sticks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256GB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78519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1013" w:type="dxa"/>
            <w:vAlign w:val="center"/>
          </w:tcPr>
          <w:p w14:paraId="2EE0198E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6411980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A7C373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3A5E17A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6BE857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5463025F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C98820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31C12D45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500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GB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F28B1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1013" w:type="dxa"/>
            <w:vAlign w:val="center"/>
          </w:tcPr>
          <w:p w14:paraId="25CF58E3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91BA48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7A4306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50E0B30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7402F4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47005D9B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55EE43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4659C1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92232A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1013" w:type="dxa"/>
            <w:vAlign w:val="center"/>
          </w:tcPr>
          <w:p w14:paraId="0FFD82F7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B95F8DA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7882B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113C415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FA34E5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53456A5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413D78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3840362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M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NVMe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6B37F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013" w:type="dxa"/>
            <w:vAlign w:val="center"/>
          </w:tcPr>
          <w:p w14:paraId="364F9E02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6D75F0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524F6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49BD0CB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49EA53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769D6A2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3ECA59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898C3A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SSD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M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NVMe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795DF6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3" w:type="dxa"/>
            <w:vAlign w:val="center"/>
          </w:tcPr>
          <w:p w14:paraId="5BA8BCD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362AF4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BEAD85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B7B29A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EF9922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5FC51F8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325C02A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0EDEBFF9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777E3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0D32A847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6E7585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79F655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08FF24A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F2DEC0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1601A81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856C34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38F2B3B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8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7A2A2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013" w:type="dxa"/>
            <w:vAlign w:val="center"/>
          </w:tcPr>
          <w:p w14:paraId="57AF40ED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95AB77C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83E05C3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E6FCB1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1CF864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BC4C27A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EE59B3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981148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3.5"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FC6C4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13" w:type="dxa"/>
            <w:vAlign w:val="center"/>
          </w:tcPr>
          <w:p w14:paraId="29D20030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85DED9A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67127A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7E0C061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E519B6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A8BD108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6656AE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BC41788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Δίσκοι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Server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HDD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Εσωτερικοί 2.5"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SATA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III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2.4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C7ABE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013" w:type="dxa"/>
            <w:vAlign w:val="center"/>
          </w:tcPr>
          <w:p w14:paraId="531A7B2F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F491BE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687ED6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57AC72C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DBBD94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62B30ED6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0DF285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C1BD5B1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Δίσκοι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SSD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Εξωτερικοί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2TB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2E1CEB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1013" w:type="dxa"/>
            <w:vAlign w:val="center"/>
          </w:tcPr>
          <w:p w14:paraId="2BC39C58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51A45B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91AED0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1903372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B687DE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25C77BEE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A4D149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4A1CA1F4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Μνήμες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32GB DDR5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77DDC1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42713F03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8B3C12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18C3A2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6BA0E70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6CBDC1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36A74304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70EA32EC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63B0834A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Μνήμες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Server 16GB DDR4 ECC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5A99BF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3" w:type="dxa"/>
            <w:vAlign w:val="center"/>
          </w:tcPr>
          <w:p w14:paraId="56D0B2F6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6E609C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87D00F5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1E9AB15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F93080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7154A643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9C2C7D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078952F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Μνήμες</w:t>
            </w: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RAM Server 32GB DDR4 ECC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001A5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013" w:type="dxa"/>
            <w:vAlign w:val="center"/>
          </w:tcPr>
          <w:p w14:paraId="48007060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E3DFC0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80BB08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237FF47A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D2A01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1C6C560E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577B47C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2F7CBB37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Κάμερες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ιστού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26E95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1013" w:type="dxa"/>
            <w:vAlign w:val="center"/>
          </w:tcPr>
          <w:p w14:paraId="72D3CAC8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21762BA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6334E0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4944BE2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D3EC72F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C879BC5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032E13DB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19BC77F3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Ποντίκι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Ασύρμ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ατα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52726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3" w:type="dxa"/>
            <w:vAlign w:val="center"/>
          </w:tcPr>
          <w:p w14:paraId="6BFAE08E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285A864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C99C11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21919B7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A063E0E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073E8178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96F91A2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14:paraId="5832CF1D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Πληκτρολόγι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Ασύρμ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ατα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0406E84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013" w:type="dxa"/>
            <w:vAlign w:val="center"/>
          </w:tcPr>
          <w:p w14:paraId="32DC95C5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6A7BE9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206F3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17" w:type="dxa"/>
          </w:tcPr>
          <w:p w14:paraId="72575516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B683178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A78F8" w:rsidRPr="00445B83" w14:paraId="4B631BB2" w14:textId="77777777" w:rsidTr="00AA78F8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03F986E7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2843" w:type="dxa"/>
            <w:shd w:val="clear" w:color="auto" w:fill="auto"/>
            <w:noWrap/>
            <w:vAlign w:val="center"/>
          </w:tcPr>
          <w:p w14:paraId="16B90923" w14:textId="77777777" w:rsidR="00AA78F8" w:rsidRPr="00445B83" w:rsidRDefault="00AA78F8" w:rsidP="003648F6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Εγγράψιμ</w:t>
            </w:r>
            <w:proofErr w:type="spellEnd"/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α DVD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3A0468D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445B8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013" w:type="dxa"/>
            <w:vAlign w:val="center"/>
          </w:tcPr>
          <w:p w14:paraId="46BF69F6" w14:textId="77777777" w:rsidR="00AA78F8" w:rsidRPr="00445B83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6765C">
              <w:rPr>
                <w:rFonts w:asciiTheme="minorHAnsi" w:hAnsiTheme="minorHAnsi" w:cstheme="minorHAnsi"/>
                <w:color w:val="000000"/>
                <w:sz w:val="20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850DAEF" w14:textId="77777777" w:rsidR="00AA78F8" w:rsidRPr="007F34E7" w:rsidRDefault="00AA78F8" w:rsidP="003648F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0EBD121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17" w:type="dxa"/>
          </w:tcPr>
          <w:p w14:paraId="41C28B59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F689D30" w14:textId="77777777" w:rsidR="00AA78F8" w:rsidRPr="00445B83" w:rsidRDefault="00AA78F8" w:rsidP="003648F6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14:paraId="342A4CAA" w14:textId="77777777" w:rsidR="00AA78F8" w:rsidRDefault="00AA78F8" w:rsidP="00AA78F8">
      <w:pPr>
        <w:spacing w:before="57" w:after="57"/>
        <w:rPr>
          <w:lang w:val="el-GR"/>
        </w:rPr>
      </w:pPr>
    </w:p>
    <w:p w14:paraId="55CBD6CB" w14:textId="77777777" w:rsidR="00AA78F8" w:rsidRDefault="00AA78F8" w:rsidP="00AA78F8">
      <w:pPr>
        <w:spacing w:before="57" w:after="57"/>
        <w:rPr>
          <w:lang w:val="el-GR"/>
        </w:rPr>
      </w:pPr>
    </w:p>
    <w:p w14:paraId="07FC1D11" w14:textId="77777777" w:rsidR="00AA78F8" w:rsidRPr="003349AA" w:rsidRDefault="00AA78F8" w:rsidP="00AA78F8">
      <w:pPr>
        <w:spacing w:before="57" w:after="57"/>
        <w:jc w:val="right"/>
        <w:rPr>
          <w:i/>
          <w:lang w:val="el-GR"/>
        </w:rPr>
      </w:pPr>
      <w:r w:rsidRPr="003349AA">
        <w:rPr>
          <w:i/>
          <w:lang w:val="el-GR"/>
        </w:rPr>
        <w:t xml:space="preserve">                                                                                         Ο/Η Δηλών/ούσα</w:t>
      </w:r>
    </w:p>
    <w:p w14:paraId="7FD2CA75" w14:textId="7E3DBB83" w:rsidR="00AA78F8" w:rsidRDefault="00AA78F8" w:rsidP="00AA78F8">
      <w:pPr>
        <w:spacing w:before="57" w:after="57"/>
        <w:jc w:val="right"/>
      </w:pPr>
      <w:r w:rsidRPr="003349AA">
        <w:rPr>
          <w:i/>
          <w:lang w:val="el-GR"/>
        </w:rPr>
        <w:t>(Ψηφιακή υπογραφή από το Νομ. Εκπρόσωπο )</w:t>
      </w:r>
    </w:p>
    <w:sectPr w:rsidR="00AA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F8"/>
    <w:rsid w:val="00A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83B"/>
  <w15:chartTrackingRefBased/>
  <w15:docId w15:val="{97434ADE-D8BD-412B-B681-F016CA2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F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A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A78F8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A78F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A78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2025-07-25T06:35:00Z</dcterms:created>
  <dcterms:modified xsi:type="dcterms:W3CDTF">2025-07-25T06:38:00Z</dcterms:modified>
</cp:coreProperties>
</file>