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65C1" w14:textId="209E4308" w:rsidR="00FA2166" w:rsidRPr="00D42009" w:rsidRDefault="00FA2166" w:rsidP="00FA2166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Πραγματοποίηση </w:t>
      </w:r>
      <w:proofErr w:type="spellStart"/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σεμινάριου</w:t>
      </w:r>
      <w:proofErr w:type="spellEnd"/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 «</w:t>
      </w:r>
      <w:r w:rsidR="00B452D5" w:rsidRPr="00D42009">
        <w:rPr>
          <w:rFonts w:ascii="Calibri" w:hAnsi="Calibri" w:cs="Calibri"/>
          <w:b/>
          <w:bCs/>
          <w:sz w:val="22"/>
          <w:szCs w:val="22"/>
          <w:lang w:val="el-GR"/>
        </w:rPr>
        <w:t>Η χ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ρήση της </w:t>
      </w:r>
      <w:r w:rsidR="00B452D5" w:rsidRPr="00D42009">
        <w:rPr>
          <w:rFonts w:ascii="Calibri" w:hAnsi="Calibri" w:cs="Calibri"/>
          <w:b/>
          <w:bCs/>
          <w:sz w:val="22"/>
          <w:szCs w:val="22"/>
          <w:lang w:val="el-GR"/>
        </w:rPr>
        <w:t>δ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ιαδικτυακής </w:t>
      </w:r>
      <w:r w:rsidR="00B452D5" w:rsidRPr="00D42009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ύλης </w:t>
      </w:r>
      <w:proofErr w:type="spellStart"/>
      <w:r w:rsidR="00B452D5" w:rsidRPr="00D42009">
        <w:rPr>
          <w:rFonts w:ascii="Calibri" w:hAnsi="Calibri" w:cs="Calibri"/>
          <w:b/>
          <w:bCs/>
          <w:sz w:val="22"/>
          <w:szCs w:val="22"/>
          <w:lang w:val="el-GR"/>
        </w:rPr>
        <w:t>φ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οιτητολογίου</w:t>
      </w:r>
      <w:proofErr w:type="spellEnd"/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 / </w:t>
      </w:r>
      <w:r w:rsidR="00B452D5" w:rsidRPr="00D42009">
        <w:rPr>
          <w:rFonts w:ascii="Calibri" w:hAnsi="Calibri" w:cs="Calibri"/>
          <w:b/>
          <w:bCs/>
          <w:sz w:val="22"/>
          <w:szCs w:val="22"/>
          <w:lang w:val="el-GR"/>
        </w:rPr>
        <w:t>δ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ιδασκόντων (</w:t>
      </w:r>
      <w:r w:rsidRPr="00D42009">
        <w:rPr>
          <w:rFonts w:ascii="Calibri" w:hAnsi="Calibri" w:cs="Calibri"/>
          <w:b/>
          <w:bCs/>
          <w:sz w:val="22"/>
          <w:szCs w:val="22"/>
        </w:rPr>
        <w:t>http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://</w:t>
      </w:r>
      <w:r w:rsidRPr="00D42009">
        <w:rPr>
          <w:rFonts w:ascii="Calibri" w:hAnsi="Calibri" w:cs="Calibri"/>
          <w:b/>
          <w:bCs/>
          <w:sz w:val="22"/>
          <w:szCs w:val="22"/>
        </w:rPr>
        <w:t>www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proofErr w:type="spellStart"/>
      <w:r w:rsidRPr="00D42009">
        <w:rPr>
          <w:rFonts w:ascii="Calibri" w:hAnsi="Calibri" w:cs="Calibri"/>
          <w:b/>
          <w:bCs/>
          <w:sz w:val="22"/>
          <w:szCs w:val="22"/>
        </w:rPr>
        <w:t>uniportal</w:t>
      </w:r>
      <w:proofErr w:type="spellEnd"/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proofErr w:type="spellStart"/>
      <w:r w:rsidRPr="00D42009">
        <w:rPr>
          <w:rFonts w:ascii="Calibri" w:hAnsi="Calibri" w:cs="Calibri"/>
          <w:b/>
          <w:bCs/>
          <w:sz w:val="22"/>
          <w:szCs w:val="22"/>
        </w:rPr>
        <w:t>ihu</w:t>
      </w:r>
      <w:proofErr w:type="spellEnd"/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r w:rsidRPr="00D42009">
        <w:rPr>
          <w:rFonts w:ascii="Calibri" w:hAnsi="Calibri" w:cs="Calibri"/>
          <w:b/>
          <w:bCs/>
          <w:sz w:val="22"/>
          <w:szCs w:val="22"/>
        </w:rPr>
        <w:t>gr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)»</w:t>
      </w:r>
    </w:p>
    <w:p w14:paraId="7F634786" w14:textId="77777777" w:rsidR="007B22ED" w:rsidRDefault="007B22ED" w:rsidP="00FA216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3E70D48B" w14:textId="7D7151FD" w:rsidR="00FA2166" w:rsidRPr="00D42009" w:rsidRDefault="00FA2166" w:rsidP="00FA216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D42009">
        <w:rPr>
          <w:rFonts w:ascii="Calibri" w:hAnsi="Calibri" w:cs="Calibri"/>
          <w:sz w:val="22"/>
          <w:szCs w:val="22"/>
          <w:lang w:val="el-GR"/>
        </w:rPr>
        <w:t xml:space="preserve">Το Κέντρο Υποστήριξης και Διδασκαλίας Μάθησης (ΚΕΔΙΜΑ) του Διεθνούς Πανεπιστημίου Ελλάδος, σε συνεργασία με το Τμήμα Μηχανικών Πληροφορικής, Υπολογιστών και Τηλεπικοινωνιών, σας προσκαλεί τη </w:t>
      </w:r>
      <w:r w:rsidR="00702DEF" w:rsidRPr="00D42009">
        <w:rPr>
          <w:rFonts w:ascii="Calibri" w:hAnsi="Calibri" w:cs="Calibri"/>
          <w:b/>
          <w:bCs/>
          <w:sz w:val="22"/>
          <w:szCs w:val="22"/>
          <w:lang w:val="el-GR"/>
        </w:rPr>
        <w:t>Πέμπτη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 1</w:t>
      </w:r>
      <w:r w:rsidR="00702DEF" w:rsidRPr="00D42009">
        <w:rPr>
          <w:rFonts w:ascii="Calibri" w:hAnsi="Calibri" w:cs="Calibri"/>
          <w:b/>
          <w:bCs/>
          <w:sz w:val="22"/>
          <w:szCs w:val="22"/>
          <w:lang w:val="el-GR"/>
        </w:rPr>
        <w:t>3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 xml:space="preserve"> Φεβρουαρίου 2025 και ώρα 12:00-1</w:t>
      </w:r>
      <w:r w:rsidR="00702DEF" w:rsidRPr="00D42009">
        <w:rPr>
          <w:rFonts w:ascii="Calibri" w:hAnsi="Calibri" w:cs="Calibri"/>
          <w:b/>
          <w:bCs/>
          <w:sz w:val="22"/>
          <w:szCs w:val="22"/>
          <w:lang w:val="el-GR"/>
        </w:rPr>
        <w:t>3</w:t>
      </w: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:00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 σε διαδικτυακό σεμινάριο με θέμα: «</w:t>
      </w:r>
      <w:r w:rsidR="00B452D5" w:rsidRPr="00D42009">
        <w:rPr>
          <w:rFonts w:ascii="Calibri" w:hAnsi="Calibri" w:cs="Calibri"/>
          <w:sz w:val="22"/>
          <w:szCs w:val="22"/>
          <w:lang w:val="el-GR"/>
        </w:rPr>
        <w:t>Η χ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ρήση της </w:t>
      </w:r>
      <w:r w:rsidR="00B452D5" w:rsidRPr="00D42009">
        <w:rPr>
          <w:rFonts w:ascii="Calibri" w:hAnsi="Calibri" w:cs="Calibri"/>
          <w:sz w:val="22"/>
          <w:szCs w:val="22"/>
          <w:lang w:val="el-GR"/>
        </w:rPr>
        <w:t>δ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ιαδικτυακής </w:t>
      </w:r>
      <w:r w:rsidR="00B452D5" w:rsidRPr="00D42009">
        <w:rPr>
          <w:rFonts w:ascii="Calibri" w:hAnsi="Calibri" w:cs="Calibri"/>
          <w:sz w:val="22"/>
          <w:szCs w:val="22"/>
          <w:lang w:val="el-GR"/>
        </w:rPr>
        <w:t>π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ύλης </w:t>
      </w:r>
      <w:proofErr w:type="spellStart"/>
      <w:r w:rsidR="00B452D5" w:rsidRPr="00D42009">
        <w:rPr>
          <w:rFonts w:ascii="Calibri" w:hAnsi="Calibri" w:cs="Calibri"/>
          <w:sz w:val="22"/>
          <w:szCs w:val="22"/>
          <w:lang w:val="el-GR"/>
        </w:rPr>
        <w:t>φ</w:t>
      </w:r>
      <w:r w:rsidRPr="00D42009">
        <w:rPr>
          <w:rFonts w:ascii="Calibri" w:hAnsi="Calibri" w:cs="Calibri"/>
          <w:sz w:val="22"/>
          <w:szCs w:val="22"/>
          <w:lang w:val="el-GR"/>
        </w:rPr>
        <w:t>οιτητολογίου</w:t>
      </w:r>
      <w:proofErr w:type="spellEnd"/>
      <w:r w:rsidRPr="00D42009">
        <w:rPr>
          <w:rFonts w:ascii="Calibri" w:hAnsi="Calibri" w:cs="Calibri"/>
          <w:sz w:val="22"/>
          <w:szCs w:val="22"/>
          <w:lang w:val="el-GR"/>
        </w:rPr>
        <w:t xml:space="preserve"> / </w:t>
      </w:r>
      <w:r w:rsidR="00B452D5" w:rsidRPr="00D42009">
        <w:rPr>
          <w:rFonts w:ascii="Calibri" w:hAnsi="Calibri" w:cs="Calibri"/>
          <w:sz w:val="22"/>
          <w:szCs w:val="22"/>
          <w:lang w:val="el-GR"/>
        </w:rPr>
        <w:t>δ</w:t>
      </w:r>
      <w:r w:rsidRPr="00D42009">
        <w:rPr>
          <w:rFonts w:ascii="Calibri" w:hAnsi="Calibri" w:cs="Calibri"/>
          <w:sz w:val="22"/>
          <w:szCs w:val="22"/>
          <w:lang w:val="el-GR"/>
        </w:rPr>
        <w:t>ιδασκόντων (</w:t>
      </w:r>
      <w:proofErr w:type="spellStart"/>
      <w:r w:rsidRPr="00D42009">
        <w:rPr>
          <w:rFonts w:ascii="Calibri" w:hAnsi="Calibri" w:cs="Calibri"/>
          <w:sz w:val="22"/>
          <w:szCs w:val="22"/>
        </w:rPr>
        <w:t>uniportal</w:t>
      </w:r>
      <w:proofErr w:type="spellEnd"/>
      <w:r w:rsidRPr="00D42009">
        <w:rPr>
          <w:rFonts w:ascii="Calibri" w:hAnsi="Calibri" w:cs="Calibri"/>
          <w:sz w:val="22"/>
          <w:szCs w:val="22"/>
          <w:lang w:val="el-GR"/>
        </w:rPr>
        <w:t>.</w:t>
      </w:r>
      <w:proofErr w:type="spellStart"/>
      <w:r w:rsidRPr="00D42009">
        <w:rPr>
          <w:rFonts w:ascii="Calibri" w:hAnsi="Calibri" w:cs="Calibri"/>
          <w:sz w:val="22"/>
          <w:szCs w:val="22"/>
        </w:rPr>
        <w:t>ihu</w:t>
      </w:r>
      <w:proofErr w:type="spellEnd"/>
      <w:r w:rsidRPr="00D42009">
        <w:rPr>
          <w:rFonts w:ascii="Calibri" w:hAnsi="Calibri" w:cs="Calibri"/>
          <w:sz w:val="22"/>
          <w:szCs w:val="22"/>
          <w:lang w:val="el-GR"/>
        </w:rPr>
        <w:t>.</w:t>
      </w:r>
      <w:r w:rsidRPr="00D42009">
        <w:rPr>
          <w:rFonts w:ascii="Calibri" w:hAnsi="Calibri" w:cs="Calibri"/>
          <w:sz w:val="22"/>
          <w:szCs w:val="22"/>
        </w:rPr>
        <w:t>gr</w:t>
      </w:r>
      <w:r w:rsidRPr="00D42009">
        <w:rPr>
          <w:rFonts w:ascii="Calibri" w:hAnsi="Calibri" w:cs="Calibri"/>
          <w:sz w:val="22"/>
          <w:szCs w:val="22"/>
          <w:lang w:val="el-GR"/>
        </w:rPr>
        <w:t>)»</w:t>
      </w:r>
    </w:p>
    <w:p w14:paraId="25618735" w14:textId="3C3F3802" w:rsidR="00FA2166" w:rsidRPr="00D42009" w:rsidRDefault="00FA2166" w:rsidP="00FA2166">
      <w:pPr>
        <w:tabs>
          <w:tab w:val="num" w:pos="720"/>
        </w:tabs>
        <w:jc w:val="both"/>
        <w:rPr>
          <w:rFonts w:ascii="Calibri" w:hAnsi="Calibri" w:cs="Calibri"/>
          <w:sz w:val="22"/>
          <w:szCs w:val="22"/>
          <w:lang w:val="el-GR"/>
        </w:rPr>
      </w:pPr>
      <w:r w:rsidRPr="00D42009">
        <w:rPr>
          <w:rFonts w:ascii="Calibri" w:hAnsi="Calibri" w:cs="Calibri"/>
          <w:sz w:val="22"/>
          <w:szCs w:val="22"/>
          <w:lang w:val="el-GR"/>
        </w:rPr>
        <w:t>Το συγκεκριμένο σεμινάριο απευθύνεται, στα Μέλη ΔΕΠ, στο Εργαστηριακό Διδακτικό Προσωπικό (ΕΔΙΠ), στο Ειδικό Τεχνικό Εργαστηριακό Προσωπικό (ΕΤΕΠ) και στους εντεταλμένους διδάσκοντες, του Διεθνούς Πανεπιστημίου Ελλάδος</w:t>
      </w:r>
      <w:r w:rsidR="00C674D1" w:rsidRPr="00D42009">
        <w:rPr>
          <w:rFonts w:ascii="Calibri" w:hAnsi="Calibri" w:cs="Calibri"/>
          <w:sz w:val="22"/>
          <w:szCs w:val="22"/>
          <w:lang w:val="el-GR"/>
        </w:rPr>
        <w:t>.</w:t>
      </w:r>
    </w:p>
    <w:p w14:paraId="64D0442D" w14:textId="2DCF0A6A" w:rsidR="00FA2166" w:rsidRPr="00D42009" w:rsidRDefault="00FA2166" w:rsidP="00FA216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D42009">
        <w:rPr>
          <w:rFonts w:ascii="Calibri" w:hAnsi="Calibri" w:cs="Calibri"/>
          <w:sz w:val="22"/>
          <w:szCs w:val="22"/>
          <w:lang w:val="el-GR"/>
        </w:rPr>
        <w:t xml:space="preserve">Στο σεμινάριο θα συζητηθεί (α) η πρόσβαση και </w:t>
      </w:r>
      <w:r w:rsidR="0019653F" w:rsidRPr="00D42009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περιβάλλον χρήστη του </w:t>
      </w:r>
      <w:proofErr w:type="spellStart"/>
      <w:r w:rsidRPr="00D42009">
        <w:rPr>
          <w:rFonts w:ascii="Calibri" w:hAnsi="Calibri" w:cs="Calibri"/>
          <w:sz w:val="22"/>
          <w:szCs w:val="22"/>
        </w:rPr>
        <w:t>uniportal</w:t>
      </w:r>
      <w:proofErr w:type="spellEnd"/>
      <w:r w:rsidRPr="00D42009">
        <w:rPr>
          <w:rFonts w:ascii="Calibri" w:hAnsi="Calibri" w:cs="Calibri"/>
          <w:sz w:val="22"/>
          <w:szCs w:val="22"/>
          <w:lang w:val="el-GR"/>
        </w:rPr>
        <w:t>.</w:t>
      </w:r>
      <w:proofErr w:type="spellStart"/>
      <w:r w:rsidRPr="00D42009">
        <w:rPr>
          <w:rFonts w:ascii="Calibri" w:hAnsi="Calibri" w:cs="Calibri"/>
          <w:sz w:val="22"/>
          <w:szCs w:val="22"/>
        </w:rPr>
        <w:t>ihu</w:t>
      </w:r>
      <w:proofErr w:type="spellEnd"/>
      <w:r w:rsidRPr="00D42009">
        <w:rPr>
          <w:rFonts w:ascii="Calibri" w:hAnsi="Calibri" w:cs="Calibri"/>
          <w:sz w:val="22"/>
          <w:szCs w:val="22"/>
          <w:lang w:val="el-GR"/>
        </w:rPr>
        <w:t>.</w:t>
      </w:r>
      <w:r w:rsidRPr="00D42009">
        <w:rPr>
          <w:rFonts w:ascii="Calibri" w:hAnsi="Calibri" w:cs="Calibri"/>
          <w:sz w:val="22"/>
          <w:szCs w:val="22"/>
        </w:rPr>
        <w:t>gr</w:t>
      </w:r>
      <w:r w:rsidRPr="00D42009">
        <w:rPr>
          <w:rFonts w:ascii="Calibri" w:hAnsi="Calibri" w:cs="Calibri"/>
          <w:sz w:val="22"/>
          <w:szCs w:val="22"/>
          <w:lang w:val="el-GR"/>
        </w:rPr>
        <w:t>, (β) η διαχείριση μαθημάτων και φοιτητών, (γ) η εισαγωγή βαθμολογιών και παρακολούθηση προόδου, (δ) χρήσιμες λειτουργίες και δυνατότητες της πλατφόρμας και (ε) συχνές ερωτήσεις και επίλυση τεχνικών ζητημάτων.</w:t>
      </w:r>
      <w:r w:rsidR="003A40BF" w:rsidRPr="00D42009">
        <w:rPr>
          <w:rFonts w:ascii="Calibri" w:hAnsi="Calibri" w:cs="Calibri"/>
          <w:sz w:val="22"/>
          <w:szCs w:val="22"/>
          <w:lang w:val="el-GR"/>
        </w:rPr>
        <w:t xml:space="preserve"> Θ</w:t>
      </w:r>
      <w:r w:rsidRPr="00D42009">
        <w:rPr>
          <w:rFonts w:ascii="Calibri" w:hAnsi="Calibri" w:cs="Calibri"/>
          <w:sz w:val="22"/>
          <w:szCs w:val="22"/>
          <w:lang w:val="el-GR"/>
        </w:rPr>
        <w:t>α περιλαμβάνε</w:t>
      </w:r>
      <w:r w:rsidR="003A40BF" w:rsidRPr="00D42009">
        <w:rPr>
          <w:rFonts w:ascii="Calibri" w:hAnsi="Calibri" w:cs="Calibri"/>
          <w:sz w:val="22"/>
          <w:szCs w:val="22"/>
          <w:lang w:val="el-GR"/>
        </w:rPr>
        <w:t>τ</w:t>
      </w:r>
      <w:r w:rsidR="00B95C58" w:rsidRPr="00D42009">
        <w:rPr>
          <w:rFonts w:ascii="Calibri" w:hAnsi="Calibri" w:cs="Calibri"/>
          <w:sz w:val="22"/>
          <w:szCs w:val="22"/>
          <w:lang w:val="el-GR"/>
        </w:rPr>
        <w:t xml:space="preserve">αι </w:t>
      </w:r>
      <w:r w:rsidRPr="00D42009">
        <w:rPr>
          <w:rFonts w:ascii="Calibri" w:hAnsi="Calibri" w:cs="Calibri"/>
          <w:sz w:val="22"/>
          <w:szCs w:val="22"/>
        </w:rPr>
        <w:t>live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 επίδειξη της πλατφόρμας, καθώς και ενότητα ερωτήσεων-απαντήσεων για την υποστήριξη των χρηστών.</w:t>
      </w:r>
    </w:p>
    <w:p w14:paraId="5EC0DC9E" w14:textId="7B7D3B5C" w:rsidR="00FA2166" w:rsidRPr="00D42009" w:rsidRDefault="00FA2166" w:rsidP="00FA216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D42009">
        <w:rPr>
          <w:rFonts w:ascii="Calibri" w:hAnsi="Calibri" w:cs="Calibri"/>
          <w:b/>
          <w:bCs/>
          <w:sz w:val="22"/>
          <w:szCs w:val="22"/>
          <w:lang w:val="el-GR"/>
        </w:rPr>
        <w:t>Ομιλητής: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 Δημήτριος Βαρσάμης, Καθηγητής, Πρόεδρος του Τμήματος Μηχανικών Πληροφορικής, Υπολογιστών και Τηλεπικοινωνιών</w:t>
      </w:r>
      <w:r w:rsidR="00E606BB" w:rsidRPr="00E606BB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E606BB">
        <w:rPr>
          <w:rFonts w:ascii="Calibri" w:hAnsi="Calibri" w:cs="Calibri"/>
          <w:sz w:val="22"/>
          <w:szCs w:val="22"/>
          <w:lang w:val="el-GR"/>
        </w:rPr>
        <w:t>της Σχολής Μηχανικών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 του ΔΙΠΑΕ</w:t>
      </w:r>
      <w:r w:rsidR="00702DEF" w:rsidRPr="00D42009">
        <w:rPr>
          <w:rFonts w:ascii="Calibri" w:hAnsi="Calibri" w:cs="Calibri"/>
          <w:sz w:val="22"/>
          <w:szCs w:val="22"/>
          <w:lang w:val="el-GR"/>
        </w:rPr>
        <w:t xml:space="preserve"> και Σύμβουλος του Πρύτανη σε θέματα Ψηφιακού Μετασχηματισμού.</w:t>
      </w:r>
    </w:p>
    <w:p w14:paraId="76BBCC9A" w14:textId="72340B26" w:rsidR="00A76E99" w:rsidRPr="00D42009" w:rsidRDefault="00FA2166" w:rsidP="00FA216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D42009">
        <w:rPr>
          <w:rFonts w:ascii="Calibri" w:hAnsi="Calibri" w:cs="Calibri"/>
          <w:sz w:val="22"/>
          <w:szCs w:val="22"/>
          <w:lang w:val="el-GR"/>
        </w:rPr>
        <w:t>Η συμμετοχή θα γίνει εξ ’αποστάσεως στον παρακάτω</w:t>
      </w:r>
      <w:r w:rsidR="0019653F" w:rsidRPr="00D42009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42009">
        <w:rPr>
          <w:rFonts w:ascii="Calibri" w:hAnsi="Calibri" w:cs="Calibri"/>
          <w:sz w:val="22"/>
          <w:szCs w:val="22"/>
          <w:lang w:val="el-GR"/>
        </w:rPr>
        <w:t xml:space="preserve">σύνδεσμο: </w:t>
      </w:r>
      <w:hyperlink r:id="rId7" w:history="1">
        <w:r w:rsidR="000D6275" w:rsidRPr="00D42009">
          <w:rPr>
            <w:rStyle w:val="Hyperlink"/>
            <w:rFonts w:ascii="Calibri" w:hAnsi="Calibri" w:cs="Calibri"/>
            <w:sz w:val="22"/>
            <w:szCs w:val="22"/>
            <w:lang w:val="el-GR"/>
          </w:rPr>
          <w:t>https://zoom.us/j/99787179488</w:t>
        </w:r>
      </w:hyperlink>
    </w:p>
    <w:p w14:paraId="49E5AA6B" w14:textId="77777777" w:rsidR="000D6275" w:rsidRDefault="000D6275" w:rsidP="00FA2166">
      <w:pPr>
        <w:jc w:val="both"/>
      </w:pPr>
    </w:p>
    <w:p w14:paraId="09D09092" w14:textId="77777777" w:rsidR="00253F2C" w:rsidRDefault="00253F2C" w:rsidP="000D6275">
      <w:pPr>
        <w:widowControl w:val="0"/>
        <w:autoSpaceDE w:val="0"/>
        <w:autoSpaceDN w:val="0"/>
        <w:spacing w:after="0" w:line="240" w:lineRule="auto"/>
        <w:ind w:left="205" w:right="37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sectPr w:rsidR="00253F2C" w:rsidSect="007B22ED">
          <w:type w:val="continuous"/>
          <w:pgSz w:w="11906" w:h="16838"/>
          <w:pgMar w:top="1440" w:right="1800" w:bottom="1418" w:left="1800" w:header="708" w:footer="708" w:gutter="0"/>
          <w:cols w:space="708"/>
          <w:docGrid w:linePitch="360"/>
        </w:sectPr>
      </w:pPr>
    </w:p>
    <w:p w14:paraId="1D115605" w14:textId="77777777" w:rsidR="000D6275" w:rsidRPr="000D6275" w:rsidRDefault="000D6275" w:rsidP="000D6275">
      <w:pPr>
        <w:widowControl w:val="0"/>
        <w:autoSpaceDE w:val="0"/>
        <w:autoSpaceDN w:val="0"/>
        <w:spacing w:after="0" w:line="240" w:lineRule="auto"/>
        <w:ind w:left="205" w:right="37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Η Αντιπρύτανης Διοικητικών Υποθέσεων,</w:t>
      </w:r>
    </w:p>
    <w:p w14:paraId="3D1DD15D" w14:textId="77777777" w:rsidR="000D6275" w:rsidRPr="000D6275" w:rsidRDefault="000D6275" w:rsidP="000D6275">
      <w:pPr>
        <w:widowControl w:val="0"/>
        <w:autoSpaceDE w:val="0"/>
        <w:autoSpaceDN w:val="0"/>
        <w:spacing w:after="0" w:line="240" w:lineRule="auto"/>
        <w:ind w:left="205" w:right="38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Φοιτητικής Μέριμνας και Δια Βίου Εκπαίδευσης</w:t>
      </w:r>
    </w:p>
    <w:p w14:paraId="64822845" w14:textId="77777777" w:rsidR="00E95801" w:rsidRDefault="00E95801" w:rsidP="000D627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14:paraId="5B73EC63" w14:textId="77777777" w:rsidR="007B22ED" w:rsidRDefault="007B22ED" w:rsidP="000D627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14:paraId="6029A74B" w14:textId="77777777" w:rsidR="007B22ED" w:rsidRPr="007B22ED" w:rsidRDefault="007B22ED" w:rsidP="000D627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14:paraId="429CD298" w14:textId="77777777" w:rsidR="00E95801" w:rsidRDefault="00E95801" w:rsidP="000D627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14:paraId="626A8115" w14:textId="77777777" w:rsidR="00F11EB0" w:rsidRDefault="000D6275" w:rsidP="00F5542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Βασιλική </w:t>
      </w:r>
      <w:proofErr w:type="spellStart"/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Βράνα</w:t>
      </w:r>
      <w:proofErr w:type="spellEnd"/>
      <w:r w:rsidR="0079280C" w:rsidRPr="0079280C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,</w:t>
      </w: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 Καθηγήτρια του</w:t>
      </w:r>
      <w:r w:rsidR="0079280C" w:rsidRPr="0079280C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 </w:t>
      </w: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Τμήματος</w:t>
      </w:r>
      <w:r w:rsidR="00CF5CC8" w:rsidRPr="00CF5CC8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 </w:t>
      </w: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Οργάνωσης και Διοίκησης</w:t>
      </w:r>
      <w:r w:rsidR="0079280C" w:rsidRPr="0079280C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 </w:t>
      </w:r>
    </w:p>
    <w:p w14:paraId="312A4752" w14:textId="68983D23" w:rsidR="00253F2C" w:rsidRPr="00F55425" w:rsidRDefault="00253F2C" w:rsidP="00F55425">
      <w:pPr>
        <w:widowControl w:val="0"/>
        <w:autoSpaceDE w:val="0"/>
        <w:autoSpaceDN w:val="0"/>
        <w:spacing w:after="0" w:line="240" w:lineRule="auto"/>
        <w:ind w:left="337" w:right="170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Επιχειρήσεων, της Σχολής</w:t>
      </w:r>
      <w:r w:rsidR="0079280C" w:rsidRPr="0079280C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 xml:space="preserve"> </w:t>
      </w:r>
      <w:r w:rsidRPr="000D6275"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  <w:t>Οικονομίας και Διοίκησης</w:t>
      </w:r>
    </w:p>
    <w:p w14:paraId="32B40574" w14:textId="50DFDB39" w:rsidR="00253F2C" w:rsidRDefault="00253F2C" w:rsidP="00253F2C">
      <w:pPr>
        <w:pStyle w:val="BodyText"/>
        <w:ind w:left="229"/>
        <w:jc w:val="center"/>
        <w:rPr>
          <w:lang w:val="el-GR"/>
        </w:rPr>
      </w:pPr>
      <w:r w:rsidRPr="00E655A5">
        <w:rPr>
          <w:lang w:val="el-GR"/>
        </w:rPr>
        <w:t>Ο Συντονιστής του ΚΕΔΙΜΑ</w:t>
      </w:r>
    </w:p>
    <w:p w14:paraId="54ED1647" w14:textId="77777777" w:rsidR="00E95801" w:rsidRPr="0079280C" w:rsidRDefault="00E95801" w:rsidP="00253F2C">
      <w:pPr>
        <w:pStyle w:val="BodyText"/>
        <w:ind w:left="229"/>
        <w:jc w:val="center"/>
        <w:rPr>
          <w:lang w:val="el-GR"/>
        </w:rPr>
      </w:pPr>
    </w:p>
    <w:p w14:paraId="564238D7" w14:textId="77777777" w:rsidR="00E95801" w:rsidRPr="00E95801" w:rsidRDefault="00E95801" w:rsidP="00253F2C">
      <w:pPr>
        <w:pStyle w:val="BodyText"/>
        <w:ind w:left="229"/>
        <w:jc w:val="center"/>
        <w:rPr>
          <w:lang w:val="el-GR"/>
        </w:rPr>
      </w:pPr>
    </w:p>
    <w:p w14:paraId="1226E6AC" w14:textId="77777777" w:rsidR="00E95801" w:rsidRDefault="00E95801" w:rsidP="00253F2C">
      <w:pPr>
        <w:pStyle w:val="BodyText"/>
        <w:ind w:left="229"/>
        <w:jc w:val="center"/>
        <w:rPr>
          <w:lang w:val="el-GR"/>
        </w:rPr>
      </w:pPr>
    </w:p>
    <w:p w14:paraId="641F0AC9" w14:textId="77777777" w:rsidR="007B22ED" w:rsidRDefault="007B22ED" w:rsidP="00253F2C">
      <w:pPr>
        <w:pStyle w:val="BodyText"/>
        <w:ind w:left="229"/>
        <w:jc w:val="center"/>
        <w:rPr>
          <w:lang w:val="el-GR"/>
        </w:rPr>
      </w:pPr>
    </w:p>
    <w:p w14:paraId="74EF39FE" w14:textId="77777777" w:rsidR="00E73729" w:rsidRDefault="00E73729" w:rsidP="00253F2C">
      <w:pPr>
        <w:pStyle w:val="BodyText"/>
        <w:ind w:left="229"/>
        <w:jc w:val="center"/>
        <w:rPr>
          <w:lang w:val="el-GR"/>
        </w:rPr>
      </w:pPr>
    </w:p>
    <w:p w14:paraId="0BEF7BE9" w14:textId="77777777" w:rsidR="007B22ED" w:rsidRPr="00E95801" w:rsidRDefault="007B22ED" w:rsidP="00253F2C">
      <w:pPr>
        <w:pStyle w:val="BodyText"/>
        <w:ind w:left="229"/>
        <w:jc w:val="center"/>
        <w:rPr>
          <w:lang w:val="el-GR"/>
        </w:rPr>
      </w:pPr>
    </w:p>
    <w:p w14:paraId="43099C8E" w14:textId="77777777" w:rsidR="00E95801" w:rsidRPr="00E95801" w:rsidRDefault="00E95801" w:rsidP="00253F2C">
      <w:pPr>
        <w:pStyle w:val="BodyText"/>
        <w:ind w:left="229"/>
        <w:jc w:val="center"/>
        <w:rPr>
          <w:lang w:val="el-GR"/>
        </w:rPr>
      </w:pPr>
    </w:p>
    <w:p w14:paraId="7ACAB86A" w14:textId="77777777" w:rsidR="0079280C" w:rsidRPr="0079280C" w:rsidRDefault="00253F2C" w:rsidP="00253F2C">
      <w:pPr>
        <w:pStyle w:val="BodyText"/>
        <w:ind w:left="229"/>
        <w:jc w:val="center"/>
        <w:rPr>
          <w:lang w:val="el-GR"/>
        </w:rPr>
      </w:pPr>
      <w:r w:rsidRPr="00E655A5">
        <w:rPr>
          <w:lang w:val="el-GR"/>
        </w:rPr>
        <w:t xml:space="preserve">Γεώργιος </w:t>
      </w:r>
      <w:proofErr w:type="spellStart"/>
      <w:r w:rsidRPr="00E655A5">
        <w:rPr>
          <w:lang w:val="el-GR"/>
        </w:rPr>
        <w:t>Κούντιος</w:t>
      </w:r>
      <w:proofErr w:type="spellEnd"/>
      <w:r w:rsidR="0079280C" w:rsidRPr="0079280C">
        <w:rPr>
          <w:lang w:val="el-GR"/>
        </w:rPr>
        <w:t>,</w:t>
      </w:r>
      <w:r w:rsidRPr="00E655A5">
        <w:rPr>
          <w:lang w:val="el-GR"/>
        </w:rPr>
        <w:t xml:space="preserve"> </w:t>
      </w:r>
    </w:p>
    <w:p w14:paraId="6E101F09" w14:textId="77777777" w:rsidR="00F11EB0" w:rsidRDefault="00253F2C" w:rsidP="00F11EB0">
      <w:pPr>
        <w:pStyle w:val="BodyText"/>
        <w:ind w:left="229"/>
        <w:jc w:val="center"/>
        <w:rPr>
          <w:lang w:val="el-GR"/>
        </w:rPr>
      </w:pPr>
      <w:r w:rsidRPr="00E655A5">
        <w:rPr>
          <w:lang w:val="el-GR"/>
        </w:rPr>
        <w:t>Επίκουρος</w:t>
      </w:r>
      <w:r>
        <w:rPr>
          <w:lang w:val="el-GR"/>
        </w:rPr>
        <w:t xml:space="preserve"> </w:t>
      </w:r>
      <w:r w:rsidRPr="00E655A5">
        <w:rPr>
          <w:lang w:val="el-GR"/>
        </w:rPr>
        <w:t>Καθηγητής</w:t>
      </w:r>
    </w:p>
    <w:p w14:paraId="3EA9A5AF" w14:textId="6901330B" w:rsidR="00253F2C" w:rsidRPr="00E655A5" w:rsidRDefault="00F55425" w:rsidP="00F11EB0">
      <w:pPr>
        <w:pStyle w:val="BodyText"/>
        <w:ind w:left="229"/>
        <w:jc w:val="center"/>
        <w:rPr>
          <w:lang w:val="el-GR"/>
        </w:rPr>
      </w:pPr>
      <w:r>
        <w:rPr>
          <w:lang w:val="el-GR"/>
        </w:rPr>
        <w:t>τ</w:t>
      </w:r>
      <w:r w:rsidR="00253F2C" w:rsidRPr="00E655A5">
        <w:rPr>
          <w:lang w:val="el-GR"/>
        </w:rPr>
        <w:t>ου Τμήματος Γεωπονίας</w:t>
      </w:r>
      <w:r>
        <w:rPr>
          <w:lang w:val="el-GR"/>
        </w:rPr>
        <w:t>, της Σχολής Γεωτεχνικών Επιστημών</w:t>
      </w:r>
    </w:p>
    <w:p w14:paraId="2146DC5A" w14:textId="77777777" w:rsidR="00253F2C" w:rsidRDefault="00253F2C" w:rsidP="000D6275">
      <w:pPr>
        <w:jc w:val="both"/>
        <w:rPr>
          <w:lang w:val="el-GR"/>
        </w:rPr>
        <w:sectPr w:rsidR="00253F2C" w:rsidSect="00253F2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02DFF84" w14:textId="77777777" w:rsidR="000D6275" w:rsidRPr="000D6275" w:rsidRDefault="000D6275" w:rsidP="000D6275">
      <w:pPr>
        <w:jc w:val="both"/>
        <w:rPr>
          <w:lang w:val="el-GR"/>
        </w:rPr>
      </w:pPr>
    </w:p>
    <w:sectPr w:rsidR="000D6275" w:rsidRPr="000D6275" w:rsidSect="00253F2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3FC6" w14:textId="77777777" w:rsidR="0048385B" w:rsidRDefault="0048385B" w:rsidP="0048385B">
      <w:pPr>
        <w:spacing w:after="0" w:line="240" w:lineRule="auto"/>
      </w:pPr>
      <w:r>
        <w:separator/>
      </w:r>
    </w:p>
  </w:endnote>
  <w:endnote w:type="continuationSeparator" w:id="0">
    <w:p w14:paraId="03421681" w14:textId="77777777" w:rsidR="0048385B" w:rsidRDefault="0048385B" w:rsidP="0048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88CA" w14:textId="77777777" w:rsidR="0048385B" w:rsidRDefault="0048385B" w:rsidP="0048385B">
      <w:pPr>
        <w:spacing w:after="0" w:line="240" w:lineRule="auto"/>
      </w:pPr>
      <w:r>
        <w:separator/>
      </w:r>
    </w:p>
  </w:footnote>
  <w:footnote w:type="continuationSeparator" w:id="0">
    <w:p w14:paraId="1D5E1858" w14:textId="77777777" w:rsidR="0048385B" w:rsidRDefault="0048385B" w:rsidP="0048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28C4"/>
    <w:multiLevelType w:val="multilevel"/>
    <w:tmpl w:val="4CFC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6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66"/>
    <w:rsid w:val="00051FC8"/>
    <w:rsid w:val="000D6275"/>
    <w:rsid w:val="001065D7"/>
    <w:rsid w:val="00162627"/>
    <w:rsid w:val="0019653F"/>
    <w:rsid w:val="001E3168"/>
    <w:rsid w:val="00253F2C"/>
    <w:rsid w:val="003A40BF"/>
    <w:rsid w:val="00406BAC"/>
    <w:rsid w:val="004344A8"/>
    <w:rsid w:val="0048385B"/>
    <w:rsid w:val="004B7FCB"/>
    <w:rsid w:val="004D07CD"/>
    <w:rsid w:val="00525B50"/>
    <w:rsid w:val="005A238D"/>
    <w:rsid w:val="00702DEF"/>
    <w:rsid w:val="00732405"/>
    <w:rsid w:val="0079280C"/>
    <w:rsid w:val="007B22ED"/>
    <w:rsid w:val="00891046"/>
    <w:rsid w:val="008E4443"/>
    <w:rsid w:val="009F0C11"/>
    <w:rsid w:val="00A6173A"/>
    <w:rsid w:val="00A76E99"/>
    <w:rsid w:val="00AD49A1"/>
    <w:rsid w:val="00AE2A0B"/>
    <w:rsid w:val="00B452D5"/>
    <w:rsid w:val="00B95C58"/>
    <w:rsid w:val="00BE311D"/>
    <w:rsid w:val="00C674D1"/>
    <w:rsid w:val="00C71F67"/>
    <w:rsid w:val="00C812D5"/>
    <w:rsid w:val="00CF5CC8"/>
    <w:rsid w:val="00D42009"/>
    <w:rsid w:val="00DB1429"/>
    <w:rsid w:val="00DB1A0A"/>
    <w:rsid w:val="00DD1382"/>
    <w:rsid w:val="00E606BB"/>
    <w:rsid w:val="00E73729"/>
    <w:rsid w:val="00E95801"/>
    <w:rsid w:val="00F06875"/>
    <w:rsid w:val="00F11EB0"/>
    <w:rsid w:val="00F55425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8FB"/>
  <w15:chartTrackingRefBased/>
  <w15:docId w15:val="{1C576F1D-F728-4C90-9804-52E90F4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38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5B"/>
  </w:style>
  <w:style w:type="paragraph" w:styleId="Footer">
    <w:name w:val="footer"/>
    <w:basedOn w:val="Normal"/>
    <w:link w:val="FooterChar"/>
    <w:uiPriority w:val="99"/>
    <w:unhideWhenUsed/>
    <w:rsid w:val="004838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5B"/>
  </w:style>
  <w:style w:type="character" w:styleId="Hyperlink">
    <w:name w:val="Hyperlink"/>
    <w:basedOn w:val="DefaultParagraphFont"/>
    <w:uiPriority w:val="99"/>
    <w:unhideWhenUsed/>
    <w:rsid w:val="000D62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53F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3F2C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9787179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Kountios Georgios</dc:creator>
  <cp:keywords/>
  <dc:description/>
  <cp:lastModifiedBy>Kountios Georgios</cp:lastModifiedBy>
  <cp:revision>24</cp:revision>
  <dcterms:created xsi:type="dcterms:W3CDTF">2025-02-06T10:55:00Z</dcterms:created>
  <dcterms:modified xsi:type="dcterms:W3CDTF">2025-02-07T06:54:00Z</dcterms:modified>
</cp:coreProperties>
</file>