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7BF5" w14:textId="77777777" w:rsid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</w:pPr>
    </w:p>
    <w:p w14:paraId="28F3EEE0" w14:textId="04F93225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</w:pP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>ELECTRON SA, PROFESSIONAL LIGHTING SYSTEMS</w:t>
      </w:r>
      <w:r w:rsidRPr="0017142F">
        <w:rPr>
          <w:rFonts w:ascii="Tahoma" w:hAnsi="Tahoma" w:cs="Tahoma"/>
          <w:color w:val="222222"/>
          <w:sz w:val="24"/>
          <w:szCs w:val="24"/>
          <w:lang w:val="en-US"/>
        </w:rPr>
        <w:br/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 xml:space="preserve">7th </w:t>
      </w:r>
      <w:proofErr w:type="spellStart"/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>klm</w:t>
      </w:r>
      <w:proofErr w:type="spellEnd"/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 xml:space="preserve"> NATIONAL ROAD ATHENS- LAMIA</w:t>
      </w:r>
      <w:r w:rsidRPr="0017142F">
        <w:rPr>
          <w:rFonts w:ascii="Tahoma" w:hAnsi="Tahoma" w:cs="Tahoma"/>
          <w:color w:val="222222"/>
          <w:sz w:val="24"/>
          <w:szCs w:val="24"/>
          <w:lang w:val="en-US"/>
        </w:rPr>
        <w:br/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 xml:space="preserve">68 ANTIOHIAS STR - </w:t>
      </w:r>
      <w:proofErr w:type="gramStart"/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</w:rPr>
        <w:t>Ν</w:t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>.PHILADELPHIA</w:t>
      </w:r>
      <w:proofErr w:type="gramEnd"/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>, 143 41 ATHENS - GREECE</w:t>
      </w:r>
      <w:r w:rsidRPr="0017142F">
        <w:rPr>
          <w:rFonts w:ascii="Tahoma" w:hAnsi="Tahoma" w:cs="Tahoma"/>
          <w:color w:val="222222"/>
          <w:sz w:val="24"/>
          <w:szCs w:val="24"/>
          <w:lang w:val="en-US"/>
        </w:rPr>
        <w:br/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</w:rPr>
        <w:t>ΣΧΕΔΙΑΣΗ</w:t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 xml:space="preserve"> &amp; </w:t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</w:rPr>
        <w:t>ΥΛΟΠΟΙΗΣΗ</w:t>
      </w: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 xml:space="preserve"> SITE: </w:t>
      </w:r>
      <w:proofErr w:type="spellStart"/>
      <w:r w:rsidRPr="0017142F">
        <w:rPr>
          <w:sz w:val="24"/>
          <w:szCs w:val="24"/>
        </w:rPr>
        <w:fldChar w:fldCharType="begin"/>
      </w:r>
      <w:r w:rsidRPr="0017142F">
        <w:rPr>
          <w:sz w:val="24"/>
          <w:szCs w:val="24"/>
          <w:lang w:val="en-US"/>
        </w:rPr>
        <w:instrText xml:space="preserve"> HYPERLINK "http://www.clickmedia.gr/" \t "_blank" </w:instrText>
      </w:r>
      <w:r w:rsidRPr="0017142F">
        <w:rPr>
          <w:sz w:val="24"/>
          <w:szCs w:val="24"/>
        </w:rPr>
        <w:fldChar w:fldCharType="separate"/>
      </w:r>
      <w:r w:rsidRPr="0017142F">
        <w:rPr>
          <w:rStyle w:val="-"/>
          <w:rFonts w:ascii="Tahoma" w:hAnsi="Tahoma" w:cs="Tahoma"/>
          <w:color w:val="222222"/>
          <w:sz w:val="24"/>
          <w:szCs w:val="24"/>
          <w:shd w:val="clear" w:color="auto" w:fill="FEFEFE"/>
          <w:lang w:val="en-US"/>
        </w:rPr>
        <w:t>Clickmedia</w:t>
      </w:r>
      <w:proofErr w:type="spellEnd"/>
      <w:r w:rsidRPr="0017142F">
        <w:rPr>
          <w:sz w:val="24"/>
          <w:szCs w:val="24"/>
        </w:rPr>
        <w:fldChar w:fldCharType="end"/>
      </w:r>
    </w:p>
    <w:p w14:paraId="2BDC9183" w14:textId="71C92436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</w:pPr>
      <w:r w:rsidRPr="0017142F">
        <w:rPr>
          <w:rFonts w:ascii="Tahoma" w:hAnsi="Tahoma" w:cs="Tahoma"/>
          <w:color w:val="222222"/>
          <w:sz w:val="24"/>
          <w:szCs w:val="24"/>
          <w:shd w:val="clear" w:color="auto" w:fill="FEFEFE"/>
        </w:rPr>
        <w:t>TEL: +30 210 2584240</w:t>
      </w:r>
    </w:p>
    <w:p w14:paraId="3C1F4FE3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</w:pPr>
    </w:p>
    <w:p w14:paraId="31CD5C97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</w:pPr>
    </w:p>
    <w:p w14:paraId="121A1CD6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</w:pPr>
    </w:p>
    <w:p w14:paraId="213BEB42" w14:textId="2E65CA99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ΤΟ ΤΜΗΜΑ ΠΩΛΗΣΕΩΝ ΤΗΣ ΕΤΑΙΡΙΑΣ ΜΑΣ ΖΗΤΑ ΝΕΟΥΣ ΗΛΕΚΤΡΟΛΟΓΟΥΣ</w:t>
      </w:r>
    </w:p>
    <w:p w14:paraId="12BD0178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ΝΑ ΤΟΥΣ ΕΚΠΑΙΔΕΥΣΕΙ ΚΑΙ ΝΑ ΤΟΥΣ ΠΡΟΩΘΗΣΕΙ ΣΤΟ ΤΜΗΜΑ ΠΩΛΗΣΕΩΝ</w:t>
      </w:r>
    </w:p>
    <w:p w14:paraId="77EE1ECC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ΤΑ ΠΡΟΣΟΝΤΑ ΠΟΥ ΑΠΑΙΤΟΥΝΤΑΙ ΕΙΝΑΙ</w:t>
      </w:r>
    </w:p>
    <w:p w14:paraId="05207FE2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ΓΕΝΙΚΗ ΓΝΩΣΗ ΗΛΕΚΤΡΟΛΟΓΙΑΣ, ΓΝΩΣΗ Η/Υ ΚΑΙ ΔΙΑΘΕΣΗ ΓΙΑ ΕΡΓΑΣΙΑ</w:t>
      </w:r>
    </w:p>
    <w:p w14:paraId="4AD6B9AC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ΩΡΕΣ ΕΡΓΑΣΙΑΣ 9-5 ΔΕΥΤΕΡΑ ΜΕ ΠΑΡΑΣΚΕΥΗ</w:t>
      </w:r>
    </w:p>
    <w:p w14:paraId="2A9DDAA5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ΣΤΟ </w:t>
      </w:r>
      <w:r w:rsidRPr="0017142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SITE </w:t>
      </w: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ΤΗΣ ΕΤΑΙΡΙΑΣ </w:t>
      </w:r>
      <w:hyperlink r:id="rId4" w:tgtFrame="_blank" w:history="1">
        <w:r w:rsidRPr="0017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www</w:t>
        </w:r>
        <w:r w:rsidRPr="0017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17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electron</w:t>
        </w:r>
        <w:r w:rsidRPr="0017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17142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Pr="0017142F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ΜΠΟΡΕΙΤΑΙ ΝΑ ΔΕΙΤΕ</w:t>
      </w:r>
    </w:p>
    <w:p w14:paraId="04D9B9A5" w14:textId="4C7F150A" w:rsid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ΕΡΓΑ ΠΟΥ ΕΧΕΙ ΑΝΑΛΑΒΕΙ.</w:t>
      </w:r>
    </w:p>
    <w:p w14:paraId="4257105A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2FB3B048" w14:textId="0CCC80B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ΠΛΗΡΟΦΟΡΙΕΣ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:</w:t>
      </w:r>
    </w:p>
    <w:p w14:paraId="5E7F97A8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ΧΑΤΖΗΕΥΣΤΡΑΤΙΟΥ ΑΡΓΥΡΩ</w:t>
      </w:r>
    </w:p>
    <w:p w14:paraId="5FE9F533" w14:textId="77777777" w:rsidR="0017142F" w:rsidRPr="0017142F" w:rsidRDefault="0017142F" w:rsidP="001714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17142F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6946 003 777</w:t>
      </w:r>
    </w:p>
    <w:p w14:paraId="244618CB" w14:textId="77777777" w:rsidR="00F73D6E" w:rsidRDefault="00F73D6E" w:rsidP="0017142F"/>
    <w:sectPr w:rsidR="00F73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2F"/>
    <w:rsid w:val="0017142F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936E"/>
  <w15:chartTrackingRefBased/>
  <w15:docId w15:val="{5849577D-9BA6-4E65-B4D4-AF16C56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7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ctron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2022-01-17T09:17:00Z</dcterms:created>
  <dcterms:modified xsi:type="dcterms:W3CDTF">2022-01-17T09:22:00Z</dcterms:modified>
</cp:coreProperties>
</file>