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07B50" w14:textId="23F4FAB8" w:rsidR="00C5015A" w:rsidRDefault="00C5015A">
      <w:pPr>
        <w:rPr>
          <w:rFonts w:ascii="Arial" w:hAnsi="Arial" w:cs="Arial"/>
          <w:color w:val="222222"/>
          <w:shd w:val="clear" w:color="auto" w:fill="FFFFFF"/>
        </w:rPr>
      </w:pPr>
    </w:p>
    <w:p w14:paraId="08432669" w14:textId="13253B27" w:rsidR="00C5015A" w:rsidRDefault="00C5015A">
      <w:pPr>
        <w:rPr>
          <w:rFonts w:ascii="Arial" w:hAnsi="Arial" w:cs="Arial"/>
          <w:color w:val="222222"/>
          <w:shd w:val="clear" w:color="auto" w:fill="FFFFFF"/>
        </w:rPr>
      </w:pPr>
    </w:p>
    <w:p w14:paraId="165AF2B4" w14:textId="77777777" w:rsidR="00C5015A" w:rsidRDefault="00C5015A">
      <w:pPr>
        <w:rPr>
          <w:rFonts w:ascii="Arial" w:hAnsi="Arial" w:cs="Arial"/>
          <w:color w:val="222222"/>
          <w:shd w:val="clear" w:color="auto" w:fill="FFFFFF"/>
        </w:rPr>
      </w:pPr>
    </w:p>
    <w:p w14:paraId="55523822" w14:textId="4E404C23" w:rsidR="00C5015A" w:rsidRDefault="00C5015A">
      <w:pPr>
        <w:rPr>
          <w:rFonts w:ascii="Arial" w:hAnsi="Arial" w:cs="Arial"/>
          <w:color w:val="222222"/>
          <w:shd w:val="clear" w:color="auto" w:fill="FFFFFF"/>
        </w:rPr>
      </w:pPr>
    </w:p>
    <w:p w14:paraId="13B5C81D" w14:textId="77777777" w:rsidR="00C5015A" w:rsidRDefault="00C5015A" w:rsidP="00C5015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4F035C8" w14:textId="617CD755" w:rsidR="00C5015A" w:rsidRPr="00C5015A" w:rsidRDefault="00C5015A" w:rsidP="00C5015A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C5015A">
        <w:rPr>
          <w:rFonts w:ascii="Arial" w:hAnsi="Arial" w:cs="Arial"/>
          <w:b/>
          <w:bCs/>
          <w:color w:val="222222"/>
          <w:shd w:val="clear" w:color="auto" w:fill="FFFFFF"/>
        </w:rPr>
        <w:t>ΘΕΣΗ ΗΛΕΚΤΡΟΛΟΓΟΥ ΓΙΑ ΠΡΑΚΤΙΚΗ ΑΣΚΗΣΗ</w:t>
      </w:r>
    </w:p>
    <w:p w14:paraId="10210A8E" w14:textId="77777777" w:rsidR="00C5015A" w:rsidRDefault="00C5015A" w:rsidP="00C5015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4E28D2A" w14:textId="77777777" w:rsidR="00C5015A" w:rsidRDefault="00C5015A" w:rsidP="00C5015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1990BC6" w14:textId="731D1B09" w:rsidR="00C5015A" w:rsidRPr="00C5015A" w:rsidRDefault="00C5015A" w:rsidP="00C5015A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>H</w:t>
      </w:r>
      <w:r>
        <w:rPr>
          <w:rFonts w:ascii="Arial" w:hAnsi="Arial" w:cs="Arial"/>
          <w:color w:val="222222"/>
          <w:shd w:val="clear" w:color="auto" w:fill="FFFFFF"/>
        </w:rPr>
        <w:t xml:space="preserve"> εταιρεία ΙΝΤΕΡΜΕΚ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Αμισιανά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Καβάλας), </w:t>
      </w:r>
      <w:r>
        <w:rPr>
          <w:rFonts w:ascii="Arial" w:hAnsi="Arial" w:cs="Arial"/>
          <w:color w:val="222222"/>
          <w:shd w:val="clear" w:color="auto" w:fill="FFFFFF"/>
        </w:rPr>
        <w:t>ζητάει άτομο Ηλεκτρολόγο για πρακτική</w:t>
      </w:r>
      <w:r w:rsidRPr="00C5015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άσκηση.</w:t>
      </w:r>
      <w:r w:rsidRPr="00C5015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Για περισσότερες πληροφορίες επικοινωνήστε στο τηλ</w:t>
      </w:r>
      <w:r w:rsidRPr="00C5015A">
        <w:rPr>
          <w:rFonts w:ascii="Arial" w:hAnsi="Arial" w:cs="Arial"/>
          <w:color w:val="222222"/>
          <w:shd w:val="clear" w:color="auto" w:fill="FFFFFF"/>
        </w:rPr>
        <w:t>:2510-392488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C5015A" w:rsidRPr="00C501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A"/>
    <w:rsid w:val="000133A1"/>
    <w:rsid w:val="00C5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9B79"/>
  <w15:chartTrackingRefBased/>
  <w15:docId w15:val="{A54E272C-D759-4A44-8B84-9BC596F0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2021-06-09T07:23:00Z</dcterms:created>
  <dcterms:modified xsi:type="dcterms:W3CDTF">2021-06-09T07:30:00Z</dcterms:modified>
</cp:coreProperties>
</file>