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1A7BE" w14:textId="77777777" w:rsidR="00811633" w:rsidRDefault="00811633" w:rsidP="00811633">
      <w:pPr>
        <w:jc w:val="center"/>
        <w:rPr>
          <w:rFonts w:ascii="Arial" w:hAnsi="Arial" w:cs="Arial"/>
          <w:b/>
          <w:bCs/>
          <w:color w:val="222222"/>
        </w:rPr>
      </w:pPr>
    </w:p>
    <w:p w14:paraId="4EC56F33" w14:textId="77777777" w:rsidR="00811633" w:rsidRDefault="00811633" w:rsidP="00811633">
      <w:pPr>
        <w:jc w:val="center"/>
        <w:rPr>
          <w:rFonts w:ascii="Arial" w:hAnsi="Arial" w:cs="Arial"/>
          <w:b/>
          <w:bCs/>
          <w:color w:val="222222"/>
        </w:rPr>
      </w:pPr>
    </w:p>
    <w:p w14:paraId="6BE3F60A" w14:textId="77777777" w:rsidR="00811633" w:rsidRDefault="00811633" w:rsidP="00811633">
      <w:pPr>
        <w:jc w:val="center"/>
        <w:rPr>
          <w:rFonts w:ascii="Arial" w:hAnsi="Arial" w:cs="Arial"/>
          <w:b/>
          <w:bCs/>
          <w:color w:val="222222"/>
        </w:rPr>
      </w:pPr>
    </w:p>
    <w:p w14:paraId="1F9252C6" w14:textId="77777777" w:rsidR="00811633" w:rsidRDefault="00811633" w:rsidP="00811633">
      <w:pPr>
        <w:jc w:val="center"/>
        <w:rPr>
          <w:rFonts w:ascii="Arial" w:hAnsi="Arial" w:cs="Arial"/>
          <w:b/>
          <w:bCs/>
          <w:color w:val="222222"/>
        </w:rPr>
      </w:pPr>
    </w:p>
    <w:p w14:paraId="41D66EA7" w14:textId="77777777" w:rsidR="00811633" w:rsidRDefault="00811633" w:rsidP="00811633">
      <w:pPr>
        <w:jc w:val="center"/>
        <w:rPr>
          <w:rFonts w:ascii="Arial" w:hAnsi="Arial" w:cs="Arial"/>
          <w:b/>
          <w:bCs/>
          <w:color w:val="222222"/>
        </w:rPr>
      </w:pPr>
    </w:p>
    <w:p w14:paraId="28A3F730" w14:textId="77777777" w:rsidR="00811633" w:rsidRDefault="00811633" w:rsidP="00811633">
      <w:pPr>
        <w:jc w:val="center"/>
        <w:rPr>
          <w:rFonts w:ascii="Arial" w:hAnsi="Arial" w:cs="Arial"/>
          <w:b/>
          <w:bCs/>
          <w:color w:val="222222"/>
        </w:rPr>
      </w:pPr>
    </w:p>
    <w:p w14:paraId="257638E1" w14:textId="77777777" w:rsidR="00811633" w:rsidRDefault="00811633" w:rsidP="00811633">
      <w:pPr>
        <w:jc w:val="center"/>
        <w:rPr>
          <w:rFonts w:ascii="Arial" w:hAnsi="Arial" w:cs="Arial"/>
          <w:b/>
          <w:bCs/>
          <w:color w:val="222222"/>
        </w:rPr>
      </w:pPr>
    </w:p>
    <w:p w14:paraId="1E587064" w14:textId="354EA755" w:rsidR="00811633" w:rsidRPr="00811633" w:rsidRDefault="00811633" w:rsidP="00811633">
      <w:pPr>
        <w:jc w:val="center"/>
        <w:rPr>
          <w:rFonts w:ascii="Arial" w:hAnsi="Arial" w:cs="Arial"/>
          <w:b/>
          <w:bCs/>
          <w:color w:val="222222"/>
        </w:rPr>
      </w:pPr>
      <w:r w:rsidRPr="00811633">
        <w:rPr>
          <w:rFonts w:ascii="Arial" w:hAnsi="Arial" w:cs="Arial"/>
          <w:b/>
          <w:bCs/>
          <w:color w:val="222222"/>
        </w:rPr>
        <w:t>ΑΝΑΚΟΙΝΩΣΗ ΘΕΣΗΣ ΕΡΓΑΣΙΑΣ</w:t>
      </w:r>
    </w:p>
    <w:p w14:paraId="2DFF568E" w14:textId="0F2DB861" w:rsidR="00990543" w:rsidRDefault="00811633" w:rsidP="00811633">
      <w:pPr>
        <w:jc w:val="both"/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Τεχνική Εταιρεία που ασχολείται με </w:t>
      </w:r>
      <w:r>
        <w:rPr>
          <w:rFonts w:ascii="Arial" w:hAnsi="Arial" w:cs="Arial"/>
          <w:color w:val="222222"/>
          <w:shd w:val="clear" w:color="auto" w:fill="FFFFFF"/>
        </w:rPr>
        <w:t>έ</w:t>
      </w:r>
      <w:r>
        <w:rPr>
          <w:rFonts w:ascii="Arial" w:hAnsi="Arial" w:cs="Arial"/>
          <w:color w:val="222222"/>
          <w:shd w:val="clear" w:color="auto" w:fill="FFFFFF"/>
        </w:rPr>
        <w:t>ργα στη ΔΕΔΔΗΕ με έδρα Καβάλα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προσφέρει μόνιμη εργασία σε Ηλεκτρολόγους μηχανικούς ΤΕ.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Τηλέφωνο επικοινωνίας 6942200062  - Καφετζής Δημήτρης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sectPr w:rsidR="00990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B1"/>
    <w:rsid w:val="00811633"/>
    <w:rsid w:val="00990543"/>
    <w:rsid w:val="00A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AF25"/>
  <w15:chartTrackingRefBased/>
  <w15:docId w15:val="{61B9D507-1A30-4726-B131-9765446D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179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2021-05-24T08:05:00Z</dcterms:created>
  <dcterms:modified xsi:type="dcterms:W3CDTF">2021-05-24T08:05:00Z</dcterms:modified>
</cp:coreProperties>
</file>