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22A7" w14:textId="77777777" w:rsidR="004C0C33" w:rsidRDefault="004C0C33" w:rsidP="004C0C33">
      <w:pPr>
        <w:spacing w:after="0" w:line="240" w:lineRule="atLeast"/>
        <w:rPr>
          <w:rFonts w:cstheme="minorHAnsi"/>
          <w:sz w:val="18"/>
          <w:szCs w:val="18"/>
        </w:rPr>
      </w:pPr>
      <w:r w:rsidRPr="00F30BDD">
        <w:rPr>
          <w:rFonts w:cstheme="minorHAnsi"/>
          <w:sz w:val="18"/>
          <w:szCs w:val="18"/>
        </w:rPr>
        <w:t>ΕΛΛΗΝΙΚΗ ΔΗΜΟΚΡΑΤΙΑ</w:t>
      </w:r>
    </w:p>
    <w:p w14:paraId="1F9DD2B9" w14:textId="10097960" w:rsidR="004C0C33" w:rsidRPr="004C0C33" w:rsidRDefault="004C0C33" w:rsidP="004C0C33">
      <w:pPr>
        <w:spacing w:after="0" w:line="240" w:lineRule="atLeast"/>
        <w:rPr>
          <w:rFonts w:cstheme="minorHAnsi"/>
          <w:sz w:val="18"/>
          <w:szCs w:val="18"/>
        </w:rPr>
      </w:pPr>
      <w:r w:rsidRPr="00F30BDD">
        <w:rPr>
          <w:rFonts w:cstheme="minorHAnsi"/>
          <w:noProof/>
          <w:sz w:val="18"/>
          <w:szCs w:val="18"/>
          <w:lang w:eastAsia="el-GR"/>
        </w:rPr>
        <w:drawing>
          <wp:inline distT="0" distB="0" distL="0" distR="0" wp14:anchorId="66D7640E" wp14:editId="70265D40">
            <wp:extent cx="1930400" cy="617855"/>
            <wp:effectExtent l="19050" t="0" r="0" b="0"/>
            <wp:docPr id="1" name="Εικόνα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HU_logo_blue_gr_updated"/>
                    <pic:cNvPicPr>
                      <a:picLocks noChangeAspect="1" noChangeArrowheads="1"/>
                    </pic:cNvPicPr>
                  </pic:nvPicPr>
                  <pic:blipFill>
                    <a:blip r:embed="rId5"/>
                    <a:srcRect/>
                    <a:stretch>
                      <a:fillRect/>
                    </a:stretch>
                  </pic:blipFill>
                  <pic:spPr bwMode="auto">
                    <a:xfrm>
                      <a:off x="0" y="0"/>
                      <a:ext cx="1930400" cy="617855"/>
                    </a:xfrm>
                    <a:prstGeom prst="rect">
                      <a:avLst/>
                    </a:prstGeom>
                    <a:noFill/>
                    <a:ln w="9525">
                      <a:noFill/>
                      <a:miter lim="800000"/>
                      <a:headEnd/>
                      <a:tailEnd/>
                    </a:ln>
                  </pic:spPr>
                </pic:pic>
              </a:graphicData>
            </a:graphic>
          </wp:inline>
        </w:drawing>
      </w:r>
    </w:p>
    <w:p w14:paraId="7983B6C0" w14:textId="66940991" w:rsidR="004C0C33" w:rsidRPr="00F30BDD" w:rsidRDefault="004C0C33" w:rsidP="004C0C33">
      <w:pPr>
        <w:spacing w:after="0" w:line="240" w:lineRule="atLeast"/>
        <w:rPr>
          <w:rFonts w:cstheme="minorHAnsi"/>
          <w:sz w:val="18"/>
          <w:szCs w:val="18"/>
        </w:rPr>
      </w:pPr>
      <w:r w:rsidRPr="00F30BDD">
        <w:rPr>
          <w:rFonts w:cstheme="minorHAnsi"/>
          <w:b/>
          <w:sz w:val="18"/>
          <w:szCs w:val="18"/>
        </w:rPr>
        <w:t xml:space="preserve">ΑΘΑΝΑΣΙΟΣ ΚΑΪΣΗΣ                                                                                            </w:t>
      </w:r>
      <w:r>
        <w:rPr>
          <w:rFonts w:cstheme="minorHAnsi"/>
          <w:b/>
          <w:sz w:val="18"/>
          <w:szCs w:val="18"/>
        </w:rPr>
        <w:t xml:space="preserve">               </w:t>
      </w:r>
      <w:r w:rsidRPr="004C0C33">
        <w:rPr>
          <w:rFonts w:cstheme="minorHAnsi"/>
          <w:bCs/>
          <w:sz w:val="18"/>
          <w:szCs w:val="18"/>
        </w:rPr>
        <w:t xml:space="preserve"> Θεσσαλονίκη</w:t>
      </w:r>
      <w:r>
        <w:rPr>
          <w:rFonts w:cstheme="minorHAnsi"/>
          <w:b/>
          <w:sz w:val="18"/>
          <w:szCs w:val="18"/>
        </w:rPr>
        <w:t xml:space="preserve">    </w:t>
      </w:r>
      <w:r w:rsidR="00C8271F" w:rsidRPr="00C8271F">
        <w:rPr>
          <w:rFonts w:cstheme="minorHAnsi"/>
          <w:bCs/>
          <w:sz w:val="18"/>
          <w:szCs w:val="18"/>
        </w:rPr>
        <w:t>02.04.2021</w:t>
      </w:r>
      <w:r>
        <w:rPr>
          <w:rFonts w:cstheme="minorHAnsi"/>
          <w:b/>
          <w:sz w:val="18"/>
          <w:szCs w:val="18"/>
        </w:rPr>
        <w:t xml:space="preserve">               </w:t>
      </w:r>
    </w:p>
    <w:p w14:paraId="4D06D6EA" w14:textId="250352D6" w:rsidR="004C0C33" w:rsidRPr="00F30BDD" w:rsidRDefault="004C0C33" w:rsidP="004C0C33">
      <w:pPr>
        <w:spacing w:after="0" w:line="240" w:lineRule="atLeast"/>
        <w:rPr>
          <w:rFonts w:cstheme="minorHAnsi"/>
          <w:b/>
          <w:sz w:val="18"/>
          <w:szCs w:val="18"/>
        </w:rPr>
      </w:pPr>
      <w:r w:rsidRPr="00F30BDD">
        <w:rPr>
          <w:rFonts w:cstheme="minorHAnsi"/>
          <w:b/>
          <w:sz w:val="18"/>
          <w:szCs w:val="18"/>
        </w:rPr>
        <w:t>ΠΡΟΕΔΡΟΣ ΤΗΣ ΔΙΟΙΚΟΥΣΑΣ ΕΠΙΤΡΟΠΗΣ</w:t>
      </w:r>
      <w:r>
        <w:rPr>
          <w:rFonts w:cstheme="minorHAnsi"/>
          <w:b/>
          <w:sz w:val="18"/>
          <w:szCs w:val="18"/>
        </w:rPr>
        <w:t xml:space="preserve">                                                                      </w:t>
      </w:r>
      <w:proofErr w:type="spellStart"/>
      <w:r w:rsidRPr="004C0C33">
        <w:rPr>
          <w:rFonts w:cstheme="minorHAnsi"/>
          <w:bCs/>
          <w:sz w:val="18"/>
          <w:szCs w:val="18"/>
        </w:rPr>
        <w:t>Αρ</w:t>
      </w:r>
      <w:proofErr w:type="spellEnd"/>
      <w:r w:rsidRPr="004C0C33">
        <w:rPr>
          <w:rFonts w:cstheme="minorHAnsi"/>
          <w:bCs/>
          <w:sz w:val="18"/>
          <w:szCs w:val="18"/>
        </w:rPr>
        <w:t xml:space="preserve">. </w:t>
      </w:r>
      <w:proofErr w:type="spellStart"/>
      <w:r w:rsidRPr="004C0C33">
        <w:rPr>
          <w:rFonts w:cstheme="minorHAnsi"/>
          <w:bCs/>
          <w:sz w:val="18"/>
          <w:szCs w:val="18"/>
        </w:rPr>
        <w:t>Πρωτ</w:t>
      </w:r>
      <w:proofErr w:type="spellEnd"/>
      <w:r w:rsidRPr="004C0C33">
        <w:rPr>
          <w:rFonts w:cstheme="minorHAnsi"/>
          <w:bCs/>
          <w:sz w:val="18"/>
          <w:szCs w:val="18"/>
        </w:rPr>
        <w:t>.:</w:t>
      </w:r>
      <w:r w:rsidR="00C8271F">
        <w:rPr>
          <w:rFonts w:cstheme="minorHAnsi"/>
          <w:bCs/>
          <w:sz w:val="18"/>
          <w:szCs w:val="18"/>
        </w:rPr>
        <w:t xml:space="preserve"> ΔΦ 10.1/5544</w:t>
      </w:r>
    </w:p>
    <w:p w14:paraId="1A6FAFE5" w14:textId="77777777" w:rsidR="004C0C33" w:rsidRPr="00F30BDD" w:rsidRDefault="004C0C33" w:rsidP="004C0C33">
      <w:pPr>
        <w:spacing w:after="0" w:line="240" w:lineRule="atLeast"/>
        <w:rPr>
          <w:rFonts w:cstheme="minorHAnsi"/>
          <w:b/>
          <w:sz w:val="18"/>
          <w:szCs w:val="18"/>
        </w:rPr>
      </w:pPr>
      <w:r w:rsidRPr="00F30BDD">
        <w:rPr>
          <w:rFonts w:cstheme="minorHAnsi"/>
          <w:b/>
          <w:sz w:val="18"/>
          <w:szCs w:val="18"/>
        </w:rPr>
        <w:t>ΟΜΟΤΙΜΟΣ ΚΑΘΗΓΗΤΗΣ ΝΟΜΙΚΗΣ ΑΠΘ</w:t>
      </w:r>
    </w:p>
    <w:p w14:paraId="49BB9259" w14:textId="77777777" w:rsidR="004C0C33" w:rsidRPr="00F30BDD" w:rsidRDefault="004C0C33" w:rsidP="004C0C33">
      <w:pPr>
        <w:spacing w:after="0" w:line="240" w:lineRule="atLeast"/>
        <w:ind w:left="12"/>
        <w:rPr>
          <w:rFonts w:cstheme="minorHAnsi"/>
          <w:sz w:val="18"/>
          <w:szCs w:val="18"/>
        </w:rPr>
      </w:pPr>
      <w:r w:rsidRPr="00F30BDD">
        <w:rPr>
          <w:rFonts w:cstheme="minorHAnsi"/>
          <w:sz w:val="18"/>
          <w:szCs w:val="18"/>
        </w:rPr>
        <w:t>14</w:t>
      </w:r>
      <w:r w:rsidRPr="00F30BDD">
        <w:rPr>
          <w:rFonts w:cstheme="minorHAnsi"/>
          <w:sz w:val="18"/>
          <w:szCs w:val="18"/>
          <w:vertAlign w:val="superscript"/>
        </w:rPr>
        <w:t>ο</w:t>
      </w:r>
      <w:r w:rsidRPr="00F30BDD">
        <w:rPr>
          <w:rFonts w:cstheme="minorHAnsi"/>
          <w:sz w:val="18"/>
          <w:szCs w:val="18"/>
        </w:rPr>
        <w:t xml:space="preserve"> </w:t>
      </w:r>
      <w:proofErr w:type="spellStart"/>
      <w:r w:rsidRPr="00F30BDD">
        <w:rPr>
          <w:rFonts w:cstheme="minorHAnsi"/>
          <w:sz w:val="18"/>
          <w:szCs w:val="18"/>
        </w:rPr>
        <w:t>χλμ</w:t>
      </w:r>
      <w:proofErr w:type="spellEnd"/>
      <w:r w:rsidRPr="00F30BDD">
        <w:rPr>
          <w:rFonts w:cstheme="minorHAnsi"/>
          <w:sz w:val="18"/>
          <w:szCs w:val="18"/>
        </w:rPr>
        <w:t xml:space="preserve"> Θεσσαλονίκης-Μουδανιών</w:t>
      </w:r>
    </w:p>
    <w:p w14:paraId="3BEA35FA" w14:textId="77777777" w:rsidR="004C0C33" w:rsidRPr="00F30BDD" w:rsidRDefault="004C0C33" w:rsidP="004C0C33">
      <w:pPr>
        <w:spacing w:after="0" w:line="240" w:lineRule="atLeast"/>
        <w:ind w:left="12"/>
        <w:rPr>
          <w:rFonts w:cstheme="minorHAnsi"/>
          <w:sz w:val="18"/>
          <w:szCs w:val="18"/>
        </w:rPr>
      </w:pPr>
      <w:r w:rsidRPr="00F30BDD">
        <w:rPr>
          <w:rFonts w:cstheme="minorHAnsi"/>
          <w:sz w:val="18"/>
          <w:szCs w:val="18"/>
        </w:rPr>
        <w:t>ΘΕΡΜΗ – ΘΕΣΣΑΛΟΝΙΚΗ</w:t>
      </w:r>
    </w:p>
    <w:p w14:paraId="232582E7" w14:textId="77777777" w:rsidR="004C0C33" w:rsidRDefault="004C0C33" w:rsidP="004C0C33">
      <w:pPr>
        <w:spacing w:after="0" w:line="240" w:lineRule="atLeast"/>
        <w:ind w:left="12"/>
        <w:rPr>
          <w:rFonts w:cstheme="minorHAnsi"/>
          <w:sz w:val="18"/>
          <w:szCs w:val="18"/>
        </w:rPr>
      </w:pPr>
      <w:r w:rsidRPr="00F30BDD">
        <w:rPr>
          <w:rFonts w:cstheme="minorHAnsi"/>
          <w:sz w:val="18"/>
          <w:szCs w:val="18"/>
        </w:rPr>
        <w:t>570 01 ΕΛΛΑΣ</w:t>
      </w:r>
    </w:p>
    <w:p w14:paraId="48C5331B" w14:textId="77777777" w:rsidR="004C0C33" w:rsidRPr="004C0C33"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rPr>
        <w:t>Πληροφορίες: Παπάντσιου Όλγα</w:t>
      </w:r>
    </w:p>
    <w:p w14:paraId="504663F5" w14:textId="77777777" w:rsidR="004C0C33" w:rsidRPr="004C0C33"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rPr>
        <w:t>Τμήμα Προσωπικού Καβάλας</w:t>
      </w:r>
    </w:p>
    <w:p w14:paraId="37757CFB" w14:textId="77777777" w:rsidR="004C0C33" w:rsidRPr="004C0C33"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rPr>
        <w:t>Άγιος Λουκάς, 65404 Καβάλα</w:t>
      </w:r>
    </w:p>
    <w:p w14:paraId="31486DE5" w14:textId="77777777" w:rsidR="004C0C33" w:rsidRPr="00C4090F" w:rsidRDefault="004C0C33" w:rsidP="004C0C33">
      <w:pPr>
        <w:autoSpaceDE w:val="0"/>
        <w:autoSpaceDN w:val="0"/>
        <w:spacing w:after="0" w:line="240" w:lineRule="auto"/>
        <w:rPr>
          <w:rFonts w:ascii="Calibri" w:hAnsi="Calibri" w:cs="Calibri"/>
          <w:sz w:val="18"/>
          <w:szCs w:val="20"/>
        </w:rPr>
      </w:pPr>
      <w:proofErr w:type="spellStart"/>
      <w:r w:rsidRPr="004C0C33">
        <w:rPr>
          <w:rFonts w:ascii="Calibri" w:hAnsi="Calibri" w:cs="Calibri"/>
          <w:sz w:val="18"/>
          <w:szCs w:val="20"/>
        </w:rPr>
        <w:t>Τηλ</w:t>
      </w:r>
      <w:proofErr w:type="spellEnd"/>
      <w:r w:rsidRPr="00C4090F">
        <w:rPr>
          <w:rFonts w:ascii="Calibri" w:hAnsi="Calibri" w:cs="Calibri"/>
          <w:sz w:val="18"/>
          <w:szCs w:val="20"/>
        </w:rPr>
        <w:t>: 2510462138, 2510462128</w:t>
      </w:r>
    </w:p>
    <w:p w14:paraId="42ACB352" w14:textId="77777777" w:rsidR="004C0C33" w:rsidRPr="00C4090F"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lang w:val="en-US"/>
        </w:rPr>
        <w:t>E</w:t>
      </w:r>
      <w:r w:rsidRPr="00C4090F">
        <w:rPr>
          <w:rFonts w:ascii="Calibri" w:hAnsi="Calibri" w:cs="Calibri"/>
          <w:sz w:val="18"/>
          <w:szCs w:val="20"/>
        </w:rPr>
        <w:t>-</w:t>
      </w:r>
      <w:r w:rsidRPr="004C0C33">
        <w:rPr>
          <w:rFonts w:ascii="Calibri" w:hAnsi="Calibri" w:cs="Calibri"/>
          <w:sz w:val="18"/>
          <w:szCs w:val="20"/>
          <w:lang w:val="en-US"/>
        </w:rPr>
        <w:t>mail</w:t>
      </w:r>
      <w:r w:rsidRPr="00C4090F">
        <w:rPr>
          <w:rFonts w:ascii="Calibri" w:hAnsi="Calibri" w:cs="Calibri"/>
          <w:sz w:val="18"/>
          <w:szCs w:val="20"/>
        </w:rPr>
        <w:t xml:space="preserve">: </w:t>
      </w:r>
      <w:proofErr w:type="spellStart"/>
      <w:r w:rsidRPr="004C0C33">
        <w:rPr>
          <w:rFonts w:ascii="Calibri" w:hAnsi="Calibri" w:cs="Calibri"/>
          <w:sz w:val="18"/>
          <w:szCs w:val="20"/>
          <w:lang w:val="en-US"/>
        </w:rPr>
        <w:t>tdy</w:t>
      </w:r>
      <w:proofErr w:type="spellEnd"/>
      <w:r w:rsidRPr="00C4090F">
        <w:rPr>
          <w:rFonts w:ascii="Calibri" w:hAnsi="Calibri" w:cs="Calibri"/>
          <w:sz w:val="18"/>
          <w:szCs w:val="20"/>
        </w:rPr>
        <w:t>@</w:t>
      </w:r>
      <w:proofErr w:type="spellStart"/>
      <w:r w:rsidRPr="004C0C33">
        <w:rPr>
          <w:rFonts w:ascii="Calibri" w:hAnsi="Calibri" w:cs="Calibri"/>
          <w:sz w:val="18"/>
          <w:szCs w:val="20"/>
          <w:lang w:val="en-US"/>
        </w:rPr>
        <w:t>emt</w:t>
      </w:r>
      <w:proofErr w:type="spellEnd"/>
      <w:r w:rsidRPr="00C4090F">
        <w:rPr>
          <w:rFonts w:ascii="Calibri" w:hAnsi="Calibri" w:cs="Calibri"/>
          <w:sz w:val="18"/>
          <w:szCs w:val="20"/>
        </w:rPr>
        <w:t>.</w:t>
      </w:r>
      <w:proofErr w:type="spellStart"/>
      <w:r w:rsidRPr="004C0C33">
        <w:rPr>
          <w:rFonts w:ascii="Calibri" w:hAnsi="Calibri" w:cs="Calibri"/>
          <w:sz w:val="18"/>
          <w:szCs w:val="20"/>
          <w:lang w:val="en-US"/>
        </w:rPr>
        <w:t>ihu</w:t>
      </w:r>
      <w:proofErr w:type="spellEnd"/>
      <w:r w:rsidRPr="00C4090F">
        <w:rPr>
          <w:rFonts w:ascii="Calibri" w:hAnsi="Calibri" w:cs="Calibri"/>
          <w:sz w:val="18"/>
          <w:szCs w:val="20"/>
        </w:rPr>
        <w:t>.</w:t>
      </w:r>
      <w:r w:rsidRPr="004C0C33">
        <w:rPr>
          <w:rFonts w:ascii="Calibri" w:hAnsi="Calibri" w:cs="Calibri"/>
          <w:sz w:val="18"/>
          <w:szCs w:val="20"/>
          <w:lang w:val="en-US"/>
        </w:rPr>
        <w:t>gr</w:t>
      </w:r>
    </w:p>
    <w:p w14:paraId="45B1BC7D" w14:textId="7668356A" w:rsidR="00D40CE2" w:rsidRPr="00C4090F" w:rsidRDefault="00D40CE2"/>
    <w:p w14:paraId="4E98E093" w14:textId="78A9FA4E" w:rsidR="001B3C3F" w:rsidRPr="008B7698" w:rsidRDefault="001B3C3F" w:rsidP="00FD5B5E">
      <w:pPr>
        <w:jc w:val="center"/>
        <w:rPr>
          <w:b/>
          <w:sz w:val="24"/>
          <w:szCs w:val="24"/>
        </w:rPr>
      </w:pPr>
      <w:r w:rsidRPr="008B7698">
        <w:rPr>
          <w:b/>
          <w:sz w:val="24"/>
          <w:szCs w:val="24"/>
        </w:rPr>
        <w:t>ΠΡΟΚΗΡΥΞΗ</w:t>
      </w:r>
    </w:p>
    <w:p w14:paraId="59EC4716" w14:textId="2CBECA62" w:rsidR="001B3C3F" w:rsidRPr="008B7698" w:rsidRDefault="001B3C3F" w:rsidP="00F548EF">
      <w:pPr>
        <w:ind w:left="-142"/>
        <w:jc w:val="both"/>
        <w:rPr>
          <w:rFonts w:cstheme="minorHAnsi"/>
          <w:b/>
          <w:sz w:val="24"/>
          <w:szCs w:val="24"/>
        </w:rPr>
      </w:pPr>
      <w:r w:rsidRPr="008B7698">
        <w:rPr>
          <w:rFonts w:cstheme="minorHAnsi"/>
          <w:b/>
          <w:sz w:val="24"/>
          <w:szCs w:val="24"/>
        </w:rPr>
        <w:t xml:space="preserve">Προκήρυξη </w:t>
      </w:r>
      <w:r w:rsidR="0013503D" w:rsidRPr="0013503D">
        <w:rPr>
          <w:rFonts w:cstheme="minorHAnsi"/>
          <w:b/>
          <w:sz w:val="24"/>
          <w:szCs w:val="24"/>
        </w:rPr>
        <w:t xml:space="preserve">μιας (1) </w:t>
      </w:r>
      <w:r w:rsidRPr="008B7698">
        <w:rPr>
          <w:rFonts w:cstheme="minorHAnsi"/>
          <w:b/>
          <w:sz w:val="24"/>
          <w:szCs w:val="24"/>
        </w:rPr>
        <w:t>θέσης μέλους Δ.Ε.Π. του Τμήματος</w:t>
      </w:r>
      <w:r w:rsidR="00120F28">
        <w:rPr>
          <w:rFonts w:cstheme="minorHAnsi"/>
          <w:b/>
          <w:sz w:val="24"/>
          <w:szCs w:val="24"/>
        </w:rPr>
        <w:t xml:space="preserve"> </w:t>
      </w:r>
      <w:r w:rsidR="008F637A">
        <w:rPr>
          <w:rFonts w:ascii="Calibri" w:hAnsi="Calibri" w:cs="Calibri"/>
          <w:b/>
          <w:sz w:val="24"/>
          <w:szCs w:val="24"/>
        </w:rPr>
        <w:t>Λογιστικής και Χρηματοοικονομικής</w:t>
      </w:r>
      <w:r w:rsidR="00C4090F">
        <w:rPr>
          <w:rFonts w:ascii="Calibri" w:hAnsi="Calibri" w:cs="Calibri"/>
          <w:b/>
          <w:sz w:val="24"/>
          <w:szCs w:val="24"/>
        </w:rPr>
        <w:t xml:space="preserve"> </w:t>
      </w:r>
      <w:r w:rsidRPr="008B7698">
        <w:rPr>
          <w:rFonts w:cstheme="minorHAnsi"/>
          <w:b/>
          <w:sz w:val="24"/>
          <w:szCs w:val="24"/>
        </w:rPr>
        <w:t xml:space="preserve">της </w:t>
      </w:r>
      <w:r w:rsidR="00B116E4">
        <w:rPr>
          <w:rFonts w:cstheme="minorHAnsi"/>
          <w:b/>
          <w:sz w:val="24"/>
          <w:szCs w:val="24"/>
        </w:rPr>
        <w:t xml:space="preserve">Σχολής </w:t>
      </w:r>
      <w:r w:rsidR="00B6797F">
        <w:rPr>
          <w:rFonts w:cstheme="minorHAnsi"/>
          <w:b/>
          <w:sz w:val="24"/>
          <w:szCs w:val="24"/>
        </w:rPr>
        <w:t xml:space="preserve">Οικονομίας </w:t>
      </w:r>
      <w:r w:rsidR="00F14F68">
        <w:rPr>
          <w:rFonts w:cstheme="minorHAnsi"/>
          <w:b/>
          <w:sz w:val="24"/>
          <w:szCs w:val="24"/>
        </w:rPr>
        <w:t xml:space="preserve">και </w:t>
      </w:r>
      <w:r w:rsidR="00B6797F">
        <w:rPr>
          <w:rFonts w:cstheme="minorHAnsi"/>
          <w:b/>
          <w:sz w:val="24"/>
          <w:szCs w:val="24"/>
        </w:rPr>
        <w:t>Διοίκησης</w:t>
      </w:r>
      <w:r w:rsidR="00B6797F" w:rsidRPr="008B7698">
        <w:rPr>
          <w:rFonts w:cstheme="minorHAnsi"/>
          <w:b/>
          <w:sz w:val="24"/>
          <w:szCs w:val="24"/>
        </w:rPr>
        <w:t xml:space="preserve"> </w:t>
      </w:r>
      <w:r w:rsidRPr="008B7698">
        <w:rPr>
          <w:rFonts w:cstheme="minorHAnsi"/>
          <w:b/>
          <w:sz w:val="24"/>
          <w:szCs w:val="24"/>
        </w:rPr>
        <w:t>του Διεθνούς Πανεπιστημί</w:t>
      </w:r>
      <w:r w:rsidR="00E52935">
        <w:rPr>
          <w:rFonts w:cstheme="minorHAnsi"/>
          <w:b/>
          <w:sz w:val="24"/>
          <w:szCs w:val="24"/>
        </w:rPr>
        <w:t xml:space="preserve">ου της Ελλάδος, </w:t>
      </w:r>
      <w:r w:rsidR="00FA3450">
        <w:rPr>
          <w:rFonts w:cstheme="minorHAnsi"/>
          <w:b/>
          <w:sz w:val="24"/>
          <w:szCs w:val="24"/>
        </w:rPr>
        <w:t>στη βαθμίδα του</w:t>
      </w:r>
      <w:r w:rsidR="00120F28">
        <w:rPr>
          <w:rFonts w:cstheme="minorHAnsi"/>
          <w:b/>
          <w:sz w:val="24"/>
          <w:szCs w:val="24"/>
        </w:rPr>
        <w:t xml:space="preserve">  Καθηγητή </w:t>
      </w:r>
      <w:r w:rsidRPr="008B7698">
        <w:rPr>
          <w:rFonts w:cstheme="minorHAnsi"/>
          <w:b/>
          <w:sz w:val="24"/>
          <w:szCs w:val="24"/>
        </w:rPr>
        <w:t>με γνωστικό αντικείμενο «</w:t>
      </w:r>
      <w:r w:rsidR="008F637A">
        <w:rPr>
          <w:rFonts w:ascii="Calibri" w:hAnsi="Calibri" w:cs="Calibri"/>
          <w:b/>
          <w:sz w:val="24"/>
          <w:szCs w:val="24"/>
        </w:rPr>
        <w:t>Ανάλυση δεδομένων και αξιολόγηση χρήσης διαδικτυακών εφαρμογών</w:t>
      </w:r>
      <w:r w:rsidRPr="008B7698">
        <w:rPr>
          <w:rFonts w:cstheme="minorHAnsi"/>
          <w:b/>
          <w:sz w:val="24"/>
          <w:szCs w:val="24"/>
        </w:rPr>
        <w:t>»</w:t>
      </w:r>
    </w:p>
    <w:p w14:paraId="586FEF1B" w14:textId="1AB9ED97" w:rsidR="0013503D" w:rsidRDefault="001B3C3F" w:rsidP="00E52935">
      <w:pPr>
        <w:pStyle w:val="Default"/>
        <w:spacing w:line="276" w:lineRule="auto"/>
        <w:ind w:left="-142"/>
        <w:jc w:val="both"/>
      </w:pPr>
      <w:r w:rsidRPr="00CA14AD">
        <w:rPr>
          <w:rFonts w:cstheme="minorHAnsi"/>
        </w:rPr>
        <w:t>Ο Πρόεδρος της Διοικούσας Επιτροπής του Διεθνούς Πανεπιστημίου της Ελλάδος, μετά από εισήγηση της Συνέλευσης του Τμήματος</w:t>
      </w:r>
      <w:r w:rsidR="00120F28">
        <w:rPr>
          <w:rFonts w:cstheme="minorHAnsi"/>
        </w:rPr>
        <w:t xml:space="preserve"> </w:t>
      </w:r>
      <w:r w:rsidR="008F637A">
        <w:rPr>
          <w:rFonts w:cstheme="minorHAnsi"/>
        </w:rPr>
        <w:t>Λογιστικής και Χρηματοοικονομικής</w:t>
      </w:r>
      <w:r w:rsidR="00B116E4">
        <w:rPr>
          <w:rFonts w:cstheme="minorHAnsi"/>
        </w:rPr>
        <w:t xml:space="preserve"> τη</w:t>
      </w:r>
      <w:r w:rsidRPr="00CA14AD">
        <w:rPr>
          <w:rFonts w:cstheme="minorHAnsi"/>
        </w:rPr>
        <w:t>ς Σχολής</w:t>
      </w:r>
      <w:r w:rsidR="00120F28">
        <w:rPr>
          <w:rFonts w:cstheme="minorHAnsi"/>
        </w:rPr>
        <w:t xml:space="preserve"> </w:t>
      </w:r>
      <w:r w:rsidR="00B116E4">
        <w:rPr>
          <w:rFonts w:cstheme="minorHAnsi"/>
        </w:rPr>
        <w:t>Διοίκησης και Οικονομίας</w:t>
      </w:r>
      <w:r w:rsidR="00120F28">
        <w:rPr>
          <w:rFonts w:cstheme="minorHAnsi"/>
        </w:rPr>
        <w:t xml:space="preserve"> του </w:t>
      </w:r>
      <w:r w:rsidR="00C4090F">
        <w:rPr>
          <w:rFonts w:cstheme="minorHAnsi"/>
        </w:rPr>
        <w:t>ΔΙ.ΠΑ.Ε.</w:t>
      </w:r>
      <w:r w:rsidR="00120F28">
        <w:rPr>
          <w:rFonts w:cstheme="minorHAnsi"/>
        </w:rPr>
        <w:t xml:space="preserve"> </w:t>
      </w:r>
      <w:r w:rsidRPr="00CA14AD">
        <w:rPr>
          <w:rFonts w:cstheme="minorHAnsi"/>
        </w:rPr>
        <w:t xml:space="preserve">στη με </w:t>
      </w:r>
      <w:proofErr w:type="spellStart"/>
      <w:r w:rsidRPr="00CA14AD">
        <w:rPr>
          <w:rFonts w:cstheme="minorHAnsi"/>
        </w:rPr>
        <w:t>αρ</w:t>
      </w:r>
      <w:proofErr w:type="spellEnd"/>
      <w:r w:rsidR="00120F28">
        <w:rPr>
          <w:rFonts w:cstheme="minorHAnsi"/>
        </w:rPr>
        <w:t xml:space="preserve">. </w:t>
      </w:r>
      <w:r w:rsidR="00C4090F">
        <w:rPr>
          <w:rFonts w:cstheme="minorHAnsi"/>
        </w:rPr>
        <w:t>2</w:t>
      </w:r>
      <w:r w:rsidR="008F637A">
        <w:rPr>
          <w:rFonts w:cstheme="minorHAnsi"/>
        </w:rPr>
        <w:t>4</w:t>
      </w:r>
      <w:r w:rsidR="00C4090F">
        <w:rPr>
          <w:rFonts w:cstheme="minorHAnsi"/>
        </w:rPr>
        <w:t>/1</w:t>
      </w:r>
      <w:r w:rsidR="008F637A">
        <w:rPr>
          <w:rFonts w:cstheme="minorHAnsi"/>
        </w:rPr>
        <w:t>9</w:t>
      </w:r>
      <w:r w:rsidR="00C4090F">
        <w:rPr>
          <w:rFonts w:cstheme="minorHAnsi"/>
        </w:rPr>
        <w:t>.</w:t>
      </w:r>
      <w:r w:rsidR="008F637A">
        <w:rPr>
          <w:rFonts w:cstheme="minorHAnsi"/>
        </w:rPr>
        <w:t>11</w:t>
      </w:r>
      <w:r w:rsidR="00C4090F">
        <w:rPr>
          <w:rFonts w:cstheme="minorHAnsi"/>
        </w:rPr>
        <w:t>.2020</w:t>
      </w:r>
      <w:r w:rsidR="00120F28" w:rsidRPr="00B1297C">
        <w:t xml:space="preserve"> (θ.</w:t>
      </w:r>
      <w:r w:rsidR="008F637A">
        <w:t>15</w:t>
      </w:r>
      <w:r w:rsidR="00120F28" w:rsidRPr="00B1297C">
        <w:t>ο)</w:t>
      </w:r>
      <w:r w:rsidR="00120F28">
        <w:t xml:space="preserve"> </w:t>
      </w:r>
      <w:r w:rsidRPr="00CA14AD">
        <w:rPr>
          <w:rFonts w:cstheme="minorHAnsi"/>
        </w:rPr>
        <w:t xml:space="preserve"> συνεδ</w:t>
      </w:r>
      <w:r w:rsidR="00FA3450">
        <w:rPr>
          <w:rFonts w:cstheme="minorHAnsi"/>
        </w:rPr>
        <w:t>ρίασή της και</w:t>
      </w:r>
      <w:r w:rsidR="00E52935">
        <w:rPr>
          <w:rFonts w:cstheme="minorHAnsi"/>
        </w:rPr>
        <w:t xml:space="preserve"> λαμβάνοντας υπόψη της, </w:t>
      </w:r>
      <w:r w:rsidR="0013503D">
        <w:rPr>
          <w:rFonts w:cstheme="minorHAnsi"/>
        </w:rPr>
        <w:t xml:space="preserve">τη με </w:t>
      </w:r>
      <w:proofErr w:type="spellStart"/>
      <w:r w:rsidR="0013503D">
        <w:rPr>
          <w:rFonts w:cstheme="minorHAnsi"/>
        </w:rPr>
        <w:t>αρ</w:t>
      </w:r>
      <w:proofErr w:type="spellEnd"/>
      <w:r w:rsidR="0013503D">
        <w:rPr>
          <w:rFonts w:cstheme="minorHAnsi"/>
        </w:rPr>
        <w:t xml:space="preserve">. </w:t>
      </w:r>
      <w:proofErr w:type="spellStart"/>
      <w:r w:rsidR="0013503D">
        <w:rPr>
          <w:rFonts w:cstheme="minorHAnsi"/>
        </w:rPr>
        <w:t>πρωτ</w:t>
      </w:r>
      <w:proofErr w:type="spellEnd"/>
      <w:r w:rsidR="0013503D">
        <w:rPr>
          <w:rFonts w:cstheme="minorHAnsi"/>
        </w:rPr>
        <w:t xml:space="preserve">.: </w:t>
      </w:r>
      <w:r w:rsidR="008F637A">
        <w:rPr>
          <w:rFonts w:cstheme="minorHAnsi"/>
        </w:rPr>
        <w:t>1568</w:t>
      </w:r>
      <w:r w:rsidR="00B116E4">
        <w:rPr>
          <w:rFonts w:cstheme="minorHAnsi"/>
        </w:rPr>
        <w:t>/</w:t>
      </w:r>
      <w:r w:rsidR="008F637A">
        <w:rPr>
          <w:rFonts w:cstheme="minorHAnsi"/>
        </w:rPr>
        <w:t>18</w:t>
      </w:r>
      <w:r w:rsidR="00B116E4">
        <w:rPr>
          <w:rFonts w:cstheme="minorHAnsi"/>
        </w:rPr>
        <w:t>.</w:t>
      </w:r>
      <w:r w:rsidR="008F637A">
        <w:rPr>
          <w:rFonts w:cstheme="minorHAnsi"/>
        </w:rPr>
        <w:t>11</w:t>
      </w:r>
      <w:r w:rsidR="00B116E4">
        <w:rPr>
          <w:rFonts w:cstheme="minorHAnsi"/>
        </w:rPr>
        <w:t>.20</w:t>
      </w:r>
      <w:r w:rsidR="00C4090F">
        <w:rPr>
          <w:rFonts w:cstheme="minorHAnsi"/>
        </w:rPr>
        <w:t>20</w:t>
      </w:r>
      <w:r w:rsidRPr="00CA14AD">
        <w:rPr>
          <w:rFonts w:cstheme="minorHAnsi"/>
        </w:rPr>
        <w:t xml:space="preserve"> αίτηση εξέλιξης</w:t>
      </w:r>
      <w:r w:rsidR="00E52935">
        <w:rPr>
          <w:rFonts w:cstheme="minorHAnsi"/>
        </w:rPr>
        <w:t xml:space="preserve"> </w:t>
      </w:r>
      <w:r w:rsidR="00B116E4">
        <w:rPr>
          <w:rFonts w:cstheme="minorHAnsi"/>
        </w:rPr>
        <w:t>Αναπληρωτή</w:t>
      </w:r>
      <w:r w:rsidR="00120F28">
        <w:rPr>
          <w:rFonts w:cstheme="minorHAnsi"/>
        </w:rPr>
        <w:t xml:space="preserve"> Καθηγητή </w:t>
      </w:r>
      <w:r w:rsidRPr="00CA14AD">
        <w:rPr>
          <w:rFonts w:cstheme="minorHAnsi"/>
        </w:rPr>
        <w:t>και σύμφωνα με τις διατάξεις:</w:t>
      </w:r>
      <w:r w:rsidR="0013503D" w:rsidRPr="0013503D">
        <w:t xml:space="preserve"> </w:t>
      </w:r>
    </w:p>
    <w:p w14:paraId="5934D006" w14:textId="77777777" w:rsidR="007479E4" w:rsidRPr="007479E4" w:rsidRDefault="007479E4" w:rsidP="00E52935">
      <w:pPr>
        <w:pStyle w:val="a3"/>
        <w:numPr>
          <w:ilvl w:val="0"/>
          <w:numId w:val="3"/>
        </w:numPr>
        <w:ind w:left="-142"/>
        <w:jc w:val="both"/>
        <w:rPr>
          <w:rFonts w:cstheme="minorHAnsi"/>
          <w:sz w:val="24"/>
          <w:szCs w:val="24"/>
        </w:rPr>
      </w:pPr>
      <w:r w:rsidRPr="00CA14AD">
        <w:rPr>
          <w:rFonts w:cstheme="minorHAnsi"/>
          <w:sz w:val="24"/>
          <w:szCs w:val="24"/>
        </w:rPr>
        <w:t>του ν. 4610/2019 (Α΄70) «Συνέργειες Πανεπιστημίων και ΤΕΙ, πρόσβαση στην Τριτοβάθμια Εκπαίδευση, Πειραματικά Σχολεία, Γενικά Αρχεία του Κράτους και λοιπές διατάξεις,</w:t>
      </w:r>
    </w:p>
    <w:p w14:paraId="5A1D61A0" w14:textId="77777777" w:rsidR="00F21497" w:rsidRPr="00CA14AD" w:rsidRDefault="00F21497" w:rsidP="00E52935">
      <w:pPr>
        <w:pStyle w:val="a3"/>
        <w:numPr>
          <w:ilvl w:val="0"/>
          <w:numId w:val="3"/>
        </w:numPr>
        <w:ind w:left="-142"/>
        <w:jc w:val="both"/>
        <w:rPr>
          <w:rFonts w:cstheme="minorHAnsi"/>
          <w:sz w:val="24"/>
          <w:szCs w:val="24"/>
        </w:rPr>
      </w:pPr>
      <w:r w:rsidRPr="00CA14AD">
        <w:rPr>
          <w:rFonts w:cstheme="minorHAnsi"/>
          <w:sz w:val="24"/>
          <w:szCs w:val="24"/>
        </w:rPr>
        <w:t>τ</w:t>
      </w:r>
      <w:r w:rsidR="002B66D5">
        <w:rPr>
          <w:rFonts w:cstheme="minorHAnsi"/>
          <w:sz w:val="24"/>
          <w:szCs w:val="24"/>
        </w:rPr>
        <w:t>ων άρθρων 1, 2 και 4 του ν</w:t>
      </w:r>
      <w:r w:rsidRPr="00CA14AD">
        <w:rPr>
          <w:rFonts w:cstheme="minorHAnsi"/>
          <w:sz w:val="24"/>
          <w:szCs w:val="24"/>
        </w:rPr>
        <w:t>. 2517/</w:t>
      </w:r>
      <w:r w:rsidR="000E17A0">
        <w:rPr>
          <w:rFonts w:cstheme="minorHAnsi"/>
          <w:sz w:val="24"/>
          <w:szCs w:val="24"/>
        </w:rPr>
        <w:t>19</w:t>
      </w:r>
      <w:r w:rsidRPr="00CA14AD">
        <w:rPr>
          <w:rFonts w:cstheme="minorHAnsi"/>
          <w:sz w:val="24"/>
          <w:szCs w:val="24"/>
        </w:rPr>
        <w:t>97 «Εκλογή Διδακτικού Προσωπικού των Ανώτατων Εκπαιδευτικών Ιδρυ</w:t>
      </w:r>
      <w:r w:rsidR="002B66D5">
        <w:rPr>
          <w:rFonts w:cstheme="minorHAnsi"/>
          <w:sz w:val="24"/>
          <w:szCs w:val="24"/>
        </w:rPr>
        <w:t>μάτων και άλλες διατάξεις» (Α΄160</w:t>
      </w:r>
      <w:r w:rsidRPr="00CA14AD">
        <w:rPr>
          <w:rFonts w:cstheme="minorHAnsi"/>
          <w:sz w:val="24"/>
          <w:szCs w:val="24"/>
        </w:rPr>
        <w:t>), με την επιφύλαξη των μεταβ</w:t>
      </w:r>
      <w:r w:rsidR="002B66D5">
        <w:rPr>
          <w:rFonts w:cstheme="minorHAnsi"/>
          <w:sz w:val="24"/>
          <w:szCs w:val="24"/>
        </w:rPr>
        <w:t>ατικών διατάξεων του Ν. 4009/2011,</w:t>
      </w:r>
    </w:p>
    <w:p w14:paraId="34372319" w14:textId="77777777" w:rsidR="00704259" w:rsidRPr="00CA14AD" w:rsidRDefault="00704259" w:rsidP="00E52935">
      <w:pPr>
        <w:pStyle w:val="a3"/>
        <w:numPr>
          <w:ilvl w:val="0"/>
          <w:numId w:val="3"/>
        </w:numPr>
        <w:ind w:left="-142"/>
        <w:jc w:val="both"/>
        <w:rPr>
          <w:rFonts w:cstheme="minorHAnsi"/>
          <w:sz w:val="24"/>
          <w:szCs w:val="24"/>
        </w:rPr>
      </w:pPr>
      <w:r w:rsidRPr="00CA14AD">
        <w:rPr>
          <w:rFonts w:cstheme="minorHAnsi"/>
          <w:sz w:val="24"/>
          <w:szCs w:val="24"/>
        </w:rPr>
        <w:t xml:space="preserve">του άρθρου 19 του ν. 4009/2011 (Α΄195), όπως αντικαταστάθηκε με το άρθρο 70 του ν. 4386/2016 (Α΄83) </w:t>
      </w:r>
      <w:r w:rsidR="00FC6D8A" w:rsidRPr="00CA14AD">
        <w:rPr>
          <w:rFonts w:cstheme="minorHAnsi"/>
          <w:sz w:val="24"/>
          <w:szCs w:val="24"/>
        </w:rPr>
        <w:t xml:space="preserve">«Ρυθμίσεις για την έρευνα και άλλες διατάξεις» </w:t>
      </w:r>
      <w:r w:rsidRPr="00CA14AD">
        <w:rPr>
          <w:rFonts w:cstheme="minorHAnsi"/>
          <w:sz w:val="24"/>
          <w:szCs w:val="24"/>
        </w:rPr>
        <w:t>και με το άρθρο τέταρτο του ν. 4405/2016 (Α΄129)</w:t>
      </w:r>
      <w:r w:rsidR="00FC6D8A" w:rsidRPr="00CA14AD">
        <w:rPr>
          <w:rFonts w:cstheme="minorHAnsi"/>
          <w:sz w:val="24"/>
          <w:szCs w:val="24"/>
        </w:rPr>
        <w:t xml:space="preserve"> «Ρυθμίσεις θεμάτων προκηρύξεων και εκλογής Καθηγητών των Α.Ε.Ι»</w:t>
      </w:r>
    </w:p>
    <w:p w14:paraId="424A461B" w14:textId="77777777" w:rsidR="00704259" w:rsidRPr="00CA14AD" w:rsidRDefault="00704259" w:rsidP="00E52935">
      <w:pPr>
        <w:pStyle w:val="a3"/>
        <w:numPr>
          <w:ilvl w:val="0"/>
          <w:numId w:val="3"/>
        </w:numPr>
        <w:ind w:left="-142"/>
        <w:jc w:val="both"/>
        <w:rPr>
          <w:rFonts w:cstheme="minorHAnsi"/>
          <w:sz w:val="24"/>
          <w:szCs w:val="24"/>
        </w:rPr>
      </w:pPr>
      <w:r w:rsidRPr="00CA14AD">
        <w:rPr>
          <w:rFonts w:cstheme="minorHAnsi"/>
          <w:sz w:val="24"/>
          <w:szCs w:val="24"/>
        </w:rPr>
        <w:t xml:space="preserve">του άρθρου 16 παρ. 2 του ν. 4009/2011 (Α΄195), όπως </w:t>
      </w:r>
      <w:r w:rsidR="000E17A0">
        <w:rPr>
          <w:rFonts w:cstheme="minorHAnsi"/>
          <w:sz w:val="24"/>
          <w:szCs w:val="24"/>
        </w:rPr>
        <w:t>τροποποιήθηκε με το άρθρο 61 του ν. 4115/2016 (ΦΕΚ Α’ 159) και</w:t>
      </w:r>
      <w:r w:rsidRPr="00CA14AD">
        <w:rPr>
          <w:rFonts w:cstheme="minorHAnsi"/>
          <w:sz w:val="24"/>
          <w:szCs w:val="24"/>
        </w:rPr>
        <w:t xml:space="preserve"> αντικαταστάθηκε με το άρθρο 30 του ν. 4452/2017 (Α΄17), το οποίο τροποποιήθηκε με το άρθρο 76 παρ. 8 του ν. 4485/2017 (Α΄</w:t>
      </w:r>
      <w:r w:rsidR="002B66D5">
        <w:rPr>
          <w:rFonts w:cstheme="minorHAnsi"/>
          <w:sz w:val="24"/>
          <w:szCs w:val="24"/>
        </w:rPr>
        <w:t xml:space="preserve"> </w:t>
      </w:r>
      <w:r w:rsidRPr="00CA14AD">
        <w:rPr>
          <w:rFonts w:cstheme="minorHAnsi"/>
          <w:sz w:val="24"/>
          <w:szCs w:val="24"/>
        </w:rPr>
        <w:t>114),</w:t>
      </w:r>
    </w:p>
    <w:p w14:paraId="36705359" w14:textId="77777777" w:rsidR="00557A25" w:rsidRPr="00CA14AD" w:rsidRDefault="002B66D5" w:rsidP="00E52935">
      <w:pPr>
        <w:pStyle w:val="a3"/>
        <w:numPr>
          <w:ilvl w:val="0"/>
          <w:numId w:val="3"/>
        </w:numPr>
        <w:ind w:left="-142"/>
        <w:jc w:val="both"/>
        <w:rPr>
          <w:rFonts w:cstheme="minorHAnsi"/>
          <w:sz w:val="24"/>
          <w:szCs w:val="24"/>
        </w:rPr>
      </w:pPr>
      <w:r>
        <w:rPr>
          <w:rFonts w:cstheme="minorHAnsi"/>
          <w:sz w:val="24"/>
          <w:szCs w:val="24"/>
        </w:rPr>
        <w:t>των</w:t>
      </w:r>
      <w:r w:rsidR="00557A25" w:rsidRPr="00CA14AD">
        <w:rPr>
          <w:rFonts w:cstheme="minorHAnsi"/>
          <w:sz w:val="24"/>
          <w:szCs w:val="24"/>
        </w:rPr>
        <w:t xml:space="preserve"> παρ. 1,9,10 και 13 του άρθρου τέταρτου του ν. 4405/2016 (Α΄129),</w:t>
      </w:r>
    </w:p>
    <w:p w14:paraId="0E3A597F" w14:textId="77777777" w:rsidR="00557A25" w:rsidRPr="00CA14AD" w:rsidRDefault="00557A25" w:rsidP="00E52935">
      <w:pPr>
        <w:pStyle w:val="a3"/>
        <w:numPr>
          <w:ilvl w:val="0"/>
          <w:numId w:val="3"/>
        </w:numPr>
        <w:ind w:left="-142"/>
        <w:jc w:val="both"/>
        <w:rPr>
          <w:rFonts w:cstheme="minorHAnsi"/>
          <w:sz w:val="24"/>
          <w:szCs w:val="24"/>
        </w:rPr>
      </w:pPr>
      <w:r w:rsidRPr="00CA14AD">
        <w:rPr>
          <w:rFonts w:cstheme="minorHAnsi"/>
          <w:sz w:val="24"/>
          <w:szCs w:val="24"/>
        </w:rPr>
        <w:t xml:space="preserve">της παρ. 2 </w:t>
      </w:r>
      <w:r w:rsidR="000E17A0">
        <w:rPr>
          <w:rFonts w:cstheme="minorHAnsi"/>
          <w:sz w:val="24"/>
          <w:szCs w:val="24"/>
        </w:rPr>
        <w:t xml:space="preserve">της περίπτωσης </w:t>
      </w:r>
      <w:r w:rsidRPr="00CA14AD">
        <w:rPr>
          <w:rFonts w:cstheme="minorHAnsi"/>
          <w:sz w:val="24"/>
          <w:szCs w:val="24"/>
        </w:rPr>
        <w:t xml:space="preserve">Α΄ του άρθρου 6 του ν. 2083/1992 (Α΄159), όπως </w:t>
      </w:r>
      <w:r w:rsidR="000E17A0">
        <w:rPr>
          <w:rFonts w:cstheme="minorHAnsi"/>
          <w:sz w:val="24"/>
          <w:szCs w:val="24"/>
        </w:rPr>
        <w:t xml:space="preserve">είχε αντικατασταθεί με το άρθρο 4 παρ. 4 του Ν. 2517/1997 και </w:t>
      </w:r>
      <w:r w:rsidRPr="00CA14AD">
        <w:rPr>
          <w:rFonts w:cstheme="minorHAnsi"/>
          <w:sz w:val="24"/>
          <w:szCs w:val="24"/>
        </w:rPr>
        <w:t>αντικαταστάθηκε με τη παρ. 1 του άρθρου 23 του ν. 3549/2007 (Α΄69),</w:t>
      </w:r>
    </w:p>
    <w:p w14:paraId="6F8820A5" w14:textId="77777777" w:rsidR="00620200" w:rsidRPr="00CA14AD" w:rsidRDefault="00E15037" w:rsidP="00E52935">
      <w:pPr>
        <w:pStyle w:val="a3"/>
        <w:numPr>
          <w:ilvl w:val="0"/>
          <w:numId w:val="3"/>
        </w:numPr>
        <w:ind w:left="-142"/>
        <w:jc w:val="both"/>
        <w:rPr>
          <w:rFonts w:cstheme="minorHAnsi"/>
          <w:sz w:val="24"/>
          <w:szCs w:val="24"/>
        </w:rPr>
      </w:pPr>
      <w:r>
        <w:rPr>
          <w:rFonts w:cstheme="minorHAnsi"/>
          <w:sz w:val="24"/>
          <w:szCs w:val="24"/>
        </w:rPr>
        <w:t xml:space="preserve">του άρθρου </w:t>
      </w:r>
      <w:r w:rsidR="0046551F">
        <w:rPr>
          <w:rFonts w:cstheme="minorHAnsi"/>
          <w:sz w:val="24"/>
          <w:szCs w:val="24"/>
        </w:rPr>
        <w:t xml:space="preserve">84 </w:t>
      </w:r>
      <w:r w:rsidR="0046551F" w:rsidRPr="00CA14AD">
        <w:rPr>
          <w:rFonts w:cstheme="minorHAnsi"/>
          <w:sz w:val="24"/>
          <w:szCs w:val="24"/>
        </w:rPr>
        <w:t xml:space="preserve">παρ. 9 και 10 </w:t>
      </w:r>
      <w:r w:rsidR="00620200" w:rsidRPr="00CA14AD">
        <w:rPr>
          <w:rFonts w:cstheme="minorHAnsi"/>
          <w:sz w:val="24"/>
          <w:szCs w:val="24"/>
        </w:rPr>
        <w:t>του ν. 4485/2017 (Α΄114)</w:t>
      </w:r>
    </w:p>
    <w:p w14:paraId="54594D08" w14:textId="77777777" w:rsidR="008B61E6" w:rsidRPr="00CA14AD" w:rsidRDefault="00557A25" w:rsidP="00E52935">
      <w:pPr>
        <w:pStyle w:val="a3"/>
        <w:numPr>
          <w:ilvl w:val="0"/>
          <w:numId w:val="3"/>
        </w:numPr>
        <w:ind w:left="-142"/>
        <w:jc w:val="both"/>
        <w:rPr>
          <w:rFonts w:cstheme="minorHAnsi"/>
          <w:sz w:val="24"/>
          <w:szCs w:val="24"/>
        </w:rPr>
      </w:pPr>
      <w:r w:rsidRPr="00CA14AD">
        <w:rPr>
          <w:rFonts w:cstheme="minorHAnsi"/>
          <w:sz w:val="24"/>
          <w:szCs w:val="24"/>
        </w:rPr>
        <w:t>του άρθρου 9 του ν. 4521</w:t>
      </w:r>
      <w:r w:rsidR="008B61E6" w:rsidRPr="00CA14AD">
        <w:rPr>
          <w:rFonts w:cstheme="minorHAnsi"/>
          <w:sz w:val="24"/>
          <w:szCs w:val="24"/>
        </w:rPr>
        <w:t>/2018 (Α΄38),</w:t>
      </w:r>
    </w:p>
    <w:p w14:paraId="00ED05C0" w14:textId="77777777" w:rsidR="008B61E6" w:rsidRPr="00CA14AD" w:rsidRDefault="008B61E6" w:rsidP="00E52935">
      <w:pPr>
        <w:pStyle w:val="a3"/>
        <w:numPr>
          <w:ilvl w:val="0"/>
          <w:numId w:val="3"/>
        </w:numPr>
        <w:ind w:left="-142"/>
        <w:jc w:val="both"/>
        <w:rPr>
          <w:rFonts w:cstheme="minorHAnsi"/>
          <w:sz w:val="24"/>
          <w:szCs w:val="24"/>
        </w:rPr>
      </w:pPr>
      <w:r w:rsidRPr="00CA14AD">
        <w:rPr>
          <w:rFonts w:cstheme="minorHAnsi"/>
          <w:sz w:val="24"/>
          <w:szCs w:val="24"/>
        </w:rPr>
        <w:lastRenderedPageBreak/>
        <w:t xml:space="preserve">του άρθρου 32 παρ. </w:t>
      </w:r>
      <w:r w:rsidR="000E17A0">
        <w:rPr>
          <w:rFonts w:cstheme="minorHAnsi"/>
          <w:sz w:val="24"/>
          <w:szCs w:val="24"/>
        </w:rPr>
        <w:t xml:space="preserve">3 </w:t>
      </w:r>
      <w:r w:rsidRPr="00CA14AD">
        <w:rPr>
          <w:rFonts w:cstheme="minorHAnsi"/>
          <w:sz w:val="24"/>
          <w:szCs w:val="24"/>
        </w:rPr>
        <w:t>του ν. 4589/2019 (Α΄13),</w:t>
      </w:r>
    </w:p>
    <w:p w14:paraId="20024210" w14:textId="77777777" w:rsidR="008B61E6" w:rsidRDefault="008B61E6" w:rsidP="00E52935">
      <w:pPr>
        <w:pStyle w:val="a3"/>
        <w:numPr>
          <w:ilvl w:val="0"/>
          <w:numId w:val="3"/>
        </w:numPr>
        <w:ind w:left="-142"/>
        <w:jc w:val="both"/>
        <w:rPr>
          <w:rFonts w:cstheme="minorHAnsi"/>
          <w:sz w:val="24"/>
          <w:szCs w:val="24"/>
        </w:rPr>
      </w:pPr>
      <w:r w:rsidRPr="007479E4">
        <w:rPr>
          <w:rFonts w:cstheme="minorHAnsi"/>
          <w:sz w:val="24"/>
          <w:szCs w:val="24"/>
        </w:rPr>
        <w:t xml:space="preserve">του </w:t>
      </w:r>
      <w:proofErr w:type="spellStart"/>
      <w:r w:rsidRPr="007479E4">
        <w:rPr>
          <w:rFonts w:cstheme="minorHAnsi"/>
          <w:sz w:val="24"/>
          <w:szCs w:val="24"/>
        </w:rPr>
        <w:t>π.δ</w:t>
      </w:r>
      <w:proofErr w:type="spellEnd"/>
      <w:r w:rsidRPr="007479E4">
        <w:rPr>
          <w:rFonts w:cstheme="minorHAnsi"/>
          <w:sz w:val="24"/>
          <w:szCs w:val="24"/>
        </w:rPr>
        <w:t xml:space="preserve"> 134/1999 (Α΄132)</w:t>
      </w:r>
      <w:r w:rsidR="00620200" w:rsidRPr="007479E4">
        <w:rPr>
          <w:rFonts w:cstheme="minorHAnsi"/>
          <w:sz w:val="24"/>
          <w:szCs w:val="24"/>
        </w:rPr>
        <w:t xml:space="preserve"> «Διορισμός ή πρόσληψη πολιτών της Ευρωπαϊκής Ένωσης στα Ανώτατα Εκπαιδευτικά Ιδρύματα, Τεχνολογικά Εκπαιδευτικά Ιδρύματα και λοιπά Νομικά Πρόσωπα Δημοσίου Δικαίου</w:t>
      </w:r>
      <w:r w:rsidR="002D214A" w:rsidRPr="007479E4">
        <w:rPr>
          <w:rFonts w:cstheme="minorHAnsi"/>
          <w:sz w:val="24"/>
          <w:szCs w:val="24"/>
        </w:rPr>
        <w:t xml:space="preserve"> και Δημόσιες Υπηρεσίες</w:t>
      </w:r>
      <w:r w:rsidR="00CA14AD" w:rsidRPr="007479E4">
        <w:rPr>
          <w:rFonts w:cstheme="minorHAnsi"/>
          <w:sz w:val="24"/>
          <w:szCs w:val="24"/>
        </w:rPr>
        <w:t xml:space="preserve"> του χώρου Τριτοβάθμιας Εκπαίδευ</w:t>
      </w:r>
      <w:r w:rsidR="002D214A" w:rsidRPr="007479E4">
        <w:rPr>
          <w:rFonts w:cstheme="minorHAnsi"/>
          <w:sz w:val="24"/>
          <w:szCs w:val="24"/>
        </w:rPr>
        <w:t>σης αρμοδιότητας του ΥΠΕΠΘ»</w:t>
      </w:r>
      <w:r w:rsidR="00F21497" w:rsidRPr="007479E4">
        <w:rPr>
          <w:rFonts w:cstheme="minorHAnsi"/>
          <w:sz w:val="24"/>
          <w:szCs w:val="24"/>
        </w:rPr>
        <w:t xml:space="preserve"> ( Α΄ 132),</w:t>
      </w:r>
    </w:p>
    <w:p w14:paraId="11AD12D8" w14:textId="77777777" w:rsidR="000E17A0" w:rsidRPr="000E17A0" w:rsidRDefault="000E17A0" w:rsidP="000E17A0">
      <w:pPr>
        <w:pStyle w:val="a3"/>
        <w:numPr>
          <w:ilvl w:val="0"/>
          <w:numId w:val="3"/>
        </w:numPr>
        <w:ind w:left="-142" w:hanging="425"/>
        <w:jc w:val="both"/>
        <w:rPr>
          <w:rFonts w:cstheme="minorHAnsi"/>
          <w:sz w:val="24"/>
          <w:szCs w:val="24"/>
        </w:rPr>
      </w:pPr>
      <w:r w:rsidRPr="00CA14AD">
        <w:rPr>
          <w:rFonts w:cstheme="minorHAnsi"/>
          <w:sz w:val="24"/>
          <w:szCs w:val="24"/>
        </w:rPr>
        <w:t>τ</w:t>
      </w:r>
      <w:r>
        <w:rPr>
          <w:rFonts w:cstheme="minorHAnsi"/>
          <w:sz w:val="24"/>
          <w:szCs w:val="24"/>
        </w:rPr>
        <w:t>ου ν</w:t>
      </w:r>
      <w:r w:rsidRPr="00CA14AD">
        <w:rPr>
          <w:rFonts w:cstheme="minorHAnsi"/>
          <w:sz w:val="24"/>
          <w:szCs w:val="24"/>
        </w:rPr>
        <w:t>. 2431/</w:t>
      </w:r>
      <w:r>
        <w:rPr>
          <w:rFonts w:cstheme="minorHAnsi"/>
          <w:sz w:val="24"/>
          <w:szCs w:val="24"/>
        </w:rPr>
        <w:t>19</w:t>
      </w:r>
      <w:r w:rsidRPr="00CA14AD">
        <w:rPr>
          <w:rFonts w:cstheme="minorHAnsi"/>
          <w:sz w:val="24"/>
          <w:szCs w:val="24"/>
        </w:rPr>
        <w:t>96 «Διορισμός ή πρόσληψη πολιτών της Ευρωπαϊκής Έν</w:t>
      </w:r>
      <w:r>
        <w:rPr>
          <w:rFonts w:cstheme="minorHAnsi"/>
          <w:sz w:val="24"/>
          <w:szCs w:val="24"/>
        </w:rPr>
        <w:t>ωσης στη Δημόσια Διοίκηση» (Α΄175),</w:t>
      </w:r>
    </w:p>
    <w:p w14:paraId="37B89BD5" w14:textId="77777777" w:rsidR="008B61E6" w:rsidRPr="007479E4" w:rsidRDefault="008B61E6" w:rsidP="00E52935">
      <w:pPr>
        <w:pStyle w:val="a3"/>
        <w:numPr>
          <w:ilvl w:val="0"/>
          <w:numId w:val="3"/>
        </w:numPr>
        <w:ind w:left="-142"/>
        <w:jc w:val="both"/>
        <w:rPr>
          <w:rFonts w:cstheme="minorHAnsi"/>
          <w:sz w:val="24"/>
          <w:szCs w:val="24"/>
        </w:rPr>
      </w:pPr>
      <w:r w:rsidRPr="007479E4">
        <w:rPr>
          <w:rFonts w:cstheme="minorHAnsi"/>
          <w:sz w:val="24"/>
          <w:szCs w:val="24"/>
        </w:rPr>
        <w:t xml:space="preserve">τη με </w:t>
      </w:r>
      <w:proofErr w:type="spellStart"/>
      <w:r w:rsidRPr="007479E4">
        <w:rPr>
          <w:rFonts w:cstheme="minorHAnsi"/>
          <w:sz w:val="24"/>
          <w:szCs w:val="24"/>
        </w:rPr>
        <w:t>αρ</w:t>
      </w:r>
      <w:proofErr w:type="spellEnd"/>
      <w:r w:rsidRPr="007479E4">
        <w:rPr>
          <w:rFonts w:cstheme="minorHAnsi"/>
          <w:sz w:val="24"/>
          <w:szCs w:val="24"/>
        </w:rPr>
        <w:t>. Φ.122.1/88/119483/Ζ2/20-07-2016</w:t>
      </w:r>
      <w:r w:rsidRPr="007479E4">
        <w:rPr>
          <w:rFonts w:cstheme="minorHAnsi"/>
          <w:color w:val="FF0000"/>
          <w:sz w:val="24"/>
          <w:szCs w:val="24"/>
        </w:rPr>
        <w:t xml:space="preserve"> </w:t>
      </w:r>
      <w:r w:rsidR="00557A25" w:rsidRPr="007479E4">
        <w:rPr>
          <w:rFonts w:cstheme="minorHAnsi"/>
          <w:sz w:val="24"/>
          <w:szCs w:val="24"/>
        </w:rPr>
        <w:t xml:space="preserve"> </w:t>
      </w:r>
      <w:r w:rsidRPr="007479E4">
        <w:rPr>
          <w:rFonts w:cstheme="minorHAnsi"/>
          <w:sz w:val="24"/>
          <w:szCs w:val="24"/>
        </w:rPr>
        <w:t>εγκύκλιο της Αναπληρώτριας Υπουργού του ΥΠΠΕΘ με θέμα «Οδηγίες εφαρμογής του ν. 4369/2016(Α΄27), του ν. 4386/2016 (Α΄83) και του ν. 4405/2016</w:t>
      </w:r>
      <w:r w:rsidR="000E17A0">
        <w:rPr>
          <w:rFonts w:cstheme="minorHAnsi"/>
          <w:sz w:val="24"/>
          <w:szCs w:val="24"/>
        </w:rPr>
        <w:t>»</w:t>
      </w:r>
      <w:r w:rsidRPr="007479E4">
        <w:rPr>
          <w:rFonts w:cstheme="minorHAnsi"/>
          <w:sz w:val="24"/>
          <w:szCs w:val="24"/>
        </w:rPr>
        <w:t xml:space="preserve">  (Α΄129),</w:t>
      </w:r>
    </w:p>
    <w:p w14:paraId="130C0F1B" w14:textId="77777777" w:rsidR="00837763" w:rsidRPr="009933F9" w:rsidRDefault="00837763" w:rsidP="00837763">
      <w:pPr>
        <w:pStyle w:val="a3"/>
        <w:numPr>
          <w:ilvl w:val="0"/>
          <w:numId w:val="3"/>
        </w:numPr>
        <w:ind w:left="-142"/>
        <w:jc w:val="both"/>
        <w:rPr>
          <w:rFonts w:cstheme="minorHAnsi"/>
          <w:sz w:val="24"/>
          <w:szCs w:val="24"/>
        </w:rPr>
      </w:pPr>
      <w:r w:rsidRPr="009933F9">
        <w:rPr>
          <w:rFonts w:cstheme="minorHAnsi"/>
          <w:sz w:val="24"/>
          <w:szCs w:val="24"/>
        </w:rPr>
        <w:t xml:space="preserve">την </w:t>
      </w:r>
      <w:proofErr w:type="spellStart"/>
      <w:r w:rsidRPr="009933F9">
        <w:rPr>
          <w:rFonts w:cstheme="minorHAnsi"/>
          <w:sz w:val="24"/>
          <w:szCs w:val="24"/>
        </w:rPr>
        <w:t>αριθμ</w:t>
      </w:r>
      <w:proofErr w:type="spellEnd"/>
      <w:r w:rsidRPr="009933F9">
        <w:rPr>
          <w:rFonts w:cstheme="minorHAnsi"/>
          <w:sz w:val="24"/>
          <w:szCs w:val="24"/>
        </w:rPr>
        <w:t xml:space="preserve">. </w:t>
      </w:r>
      <w:r>
        <w:rPr>
          <w:rFonts w:cstheme="minorHAnsi"/>
          <w:sz w:val="24"/>
          <w:szCs w:val="24"/>
        </w:rPr>
        <w:t xml:space="preserve">Φ.122.1/86/83263/Ζ2/30.06.2020 (ΦΕΚ Β’  2657/30.06.2020) απόφαση του Υφυπουργού Παιδείας και Θρησκευμάτων, η οποία τροποποίησε την </w:t>
      </w:r>
      <w:proofErr w:type="spellStart"/>
      <w:r>
        <w:rPr>
          <w:rFonts w:cstheme="minorHAnsi"/>
          <w:sz w:val="24"/>
          <w:szCs w:val="24"/>
        </w:rPr>
        <w:t>αριθμ</w:t>
      </w:r>
      <w:proofErr w:type="spellEnd"/>
      <w:r>
        <w:rPr>
          <w:rFonts w:cstheme="minorHAnsi"/>
          <w:sz w:val="24"/>
          <w:szCs w:val="24"/>
        </w:rPr>
        <w:t xml:space="preserve">. </w:t>
      </w:r>
      <w:r w:rsidRPr="009933F9">
        <w:rPr>
          <w:rFonts w:cstheme="minorHAnsi"/>
          <w:sz w:val="24"/>
          <w:szCs w:val="24"/>
        </w:rPr>
        <w:t xml:space="preserve">Φ.122.1/6/14241/Ζ2/27.01.2017 (ΦΕΚ 225/ </w:t>
      </w:r>
      <w:proofErr w:type="spellStart"/>
      <w:r w:rsidRPr="009933F9">
        <w:rPr>
          <w:rFonts w:cstheme="minorHAnsi"/>
          <w:sz w:val="24"/>
          <w:szCs w:val="24"/>
        </w:rPr>
        <w:t>τ.Β</w:t>
      </w:r>
      <w:proofErr w:type="spellEnd"/>
      <w:r w:rsidRPr="009933F9">
        <w:rPr>
          <w:rFonts w:cstheme="minorHAnsi"/>
          <w:sz w:val="24"/>
          <w:szCs w:val="24"/>
        </w:rPr>
        <w:t>’/31.01.2017) υπουργική απόφαση σχετικά με την: α) Διαδικασία συγκρότησης των εκλεκτορικών σωμάτων των Α.Ε.Ι., ρύθμιση θεμάτων εκλογής και εξέλιξης καθηγητών και υπηρετούντων λεκτόρων, ανανέωσης και μονιμοποίησης των επί θητεία επίκουρων καθηγητών, ελέγχου νομιμότητας των διαδικασιών αυτών και άλλων θεμάτων σχετικά με την εφαρμογή των διατάξεων του άρθρου 19 του ν. 4009/2011 (Α' 195), όπως ισχύει, και του άρθρου 4 του ν. 4405/2016 (Α' 129) και β) Ανάπτυξη και λειτουργία ηλεκτρονικού συστήματος ολοκληρωμένης διαχείρισης διαδικασιών εκλογής και εξέλιξης καθηγητών και υπηρετούντων λεκτόρων, ανανέωσης και μονιμοποίησης των επί θητεία επίκουρων καθηγητών, καθώς και κατάρτισης και τήρησης μητρώων εσωτερικών και εξωτερικών μελών.</w:t>
      </w:r>
    </w:p>
    <w:p w14:paraId="61FE5697" w14:textId="254C4B3A" w:rsidR="00120F28" w:rsidRPr="00120F28" w:rsidRDefault="00120F28" w:rsidP="00120F28">
      <w:pPr>
        <w:pStyle w:val="a3"/>
        <w:numPr>
          <w:ilvl w:val="0"/>
          <w:numId w:val="3"/>
        </w:numPr>
        <w:ind w:left="-142"/>
        <w:jc w:val="both"/>
        <w:rPr>
          <w:rFonts w:cstheme="minorHAnsi"/>
          <w:sz w:val="24"/>
          <w:szCs w:val="24"/>
        </w:rPr>
      </w:pPr>
      <w:r w:rsidRPr="00120F28">
        <w:rPr>
          <w:rFonts w:cstheme="minorHAnsi"/>
          <w:sz w:val="24"/>
          <w:szCs w:val="24"/>
        </w:rPr>
        <w:t xml:space="preserve">Την με αριθ. </w:t>
      </w:r>
      <w:proofErr w:type="spellStart"/>
      <w:r w:rsidRPr="00120F28">
        <w:rPr>
          <w:rFonts w:cstheme="minorHAnsi"/>
          <w:sz w:val="24"/>
          <w:szCs w:val="24"/>
        </w:rPr>
        <w:t>πρωτ</w:t>
      </w:r>
      <w:proofErr w:type="spellEnd"/>
      <w:r w:rsidRPr="00120F28">
        <w:rPr>
          <w:rFonts w:cstheme="minorHAnsi"/>
          <w:sz w:val="24"/>
          <w:szCs w:val="24"/>
        </w:rPr>
        <w:t xml:space="preserve">. </w:t>
      </w:r>
      <w:r w:rsidR="008F637A" w:rsidRPr="008F637A">
        <w:rPr>
          <w:rFonts w:cstheme="minorHAnsi"/>
          <w:sz w:val="24"/>
          <w:szCs w:val="24"/>
        </w:rPr>
        <w:t>1568/18.11.2020</w:t>
      </w:r>
      <w:r w:rsidR="008F637A" w:rsidRPr="00CA14AD">
        <w:rPr>
          <w:rFonts w:cstheme="minorHAnsi"/>
        </w:rPr>
        <w:t xml:space="preserve"> </w:t>
      </w:r>
      <w:r w:rsidRPr="00120F28">
        <w:rPr>
          <w:rFonts w:cstheme="minorHAnsi"/>
          <w:sz w:val="24"/>
          <w:szCs w:val="24"/>
        </w:rPr>
        <w:t xml:space="preserve">αίτηση εξέλιξης </w:t>
      </w:r>
      <w:r w:rsidR="00AB3957">
        <w:rPr>
          <w:rFonts w:cstheme="minorHAnsi"/>
          <w:sz w:val="24"/>
          <w:szCs w:val="24"/>
        </w:rPr>
        <w:t xml:space="preserve">μέλους ΔΕΠ του Τμήματος </w:t>
      </w:r>
      <w:r w:rsidR="008F637A">
        <w:rPr>
          <w:rFonts w:cstheme="minorHAnsi"/>
          <w:sz w:val="24"/>
          <w:szCs w:val="24"/>
        </w:rPr>
        <w:t>Λογιστικής και Χρηματοοικονομικής</w:t>
      </w:r>
      <w:r w:rsidR="00AB3957">
        <w:rPr>
          <w:rFonts w:cstheme="minorHAnsi"/>
          <w:sz w:val="24"/>
          <w:szCs w:val="24"/>
        </w:rPr>
        <w:t xml:space="preserve"> της Σχολής </w:t>
      </w:r>
      <w:r w:rsidR="00B116E4">
        <w:rPr>
          <w:rFonts w:cstheme="minorHAnsi"/>
          <w:sz w:val="24"/>
          <w:szCs w:val="24"/>
        </w:rPr>
        <w:t>Διοίκησης και Οικονομίας</w:t>
      </w:r>
      <w:r w:rsidRPr="00120F28">
        <w:rPr>
          <w:rFonts w:cstheme="minorHAnsi"/>
          <w:sz w:val="24"/>
          <w:szCs w:val="24"/>
        </w:rPr>
        <w:t xml:space="preserve"> στη βαθμίδα του Καθηγητή</w:t>
      </w:r>
      <w:r w:rsidR="00AB3957">
        <w:rPr>
          <w:rFonts w:cstheme="minorHAnsi"/>
          <w:sz w:val="24"/>
          <w:szCs w:val="24"/>
        </w:rPr>
        <w:t xml:space="preserve"> με γνωστικό αντικείμενο </w:t>
      </w:r>
      <w:r w:rsidRPr="00120F28">
        <w:rPr>
          <w:rFonts w:cstheme="minorHAnsi"/>
          <w:sz w:val="24"/>
          <w:szCs w:val="24"/>
        </w:rPr>
        <w:t xml:space="preserve"> </w:t>
      </w:r>
      <w:r w:rsidR="00AB3957" w:rsidRPr="00B116E4">
        <w:rPr>
          <w:rFonts w:cstheme="minorHAnsi"/>
          <w:sz w:val="24"/>
          <w:szCs w:val="24"/>
        </w:rPr>
        <w:t>«</w:t>
      </w:r>
      <w:r w:rsidR="008F637A">
        <w:rPr>
          <w:rFonts w:ascii="Calibri" w:hAnsi="Calibri" w:cs="Calibri"/>
          <w:bCs/>
          <w:sz w:val="24"/>
          <w:szCs w:val="24"/>
        </w:rPr>
        <w:t>Ανάλυση δεδομένων και αξιολόγηση χρήσης διαδικτυακών εφαρμογών</w:t>
      </w:r>
      <w:r w:rsidR="00AB3957" w:rsidRPr="00AB3957">
        <w:t>».</w:t>
      </w:r>
      <w:r w:rsidR="00AB3957" w:rsidRPr="00120F28">
        <w:rPr>
          <w:rFonts w:cstheme="minorHAnsi"/>
          <w:sz w:val="24"/>
          <w:szCs w:val="24"/>
        </w:rPr>
        <w:t xml:space="preserve"> </w:t>
      </w:r>
    </w:p>
    <w:p w14:paraId="42224EF5" w14:textId="6B572803" w:rsidR="0013503D" w:rsidRPr="00D644E0" w:rsidRDefault="0013503D" w:rsidP="00E52935">
      <w:pPr>
        <w:pStyle w:val="a3"/>
        <w:numPr>
          <w:ilvl w:val="0"/>
          <w:numId w:val="3"/>
        </w:numPr>
        <w:ind w:left="-142"/>
        <w:jc w:val="both"/>
        <w:rPr>
          <w:rFonts w:cstheme="minorHAnsi"/>
          <w:sz w:val="24"/>
          <w:szCs w:val="24"/>
        </w:rPr>
      </w:pPr>
      <w:r w:rsidRPr="0013503D">
        <w:rPr>
          <w:rFonts w:ascii="Calibri" w:hAnsi="Calibri" w:cs="Calibri"/>
          <w:sz w:val="24"/>
          <w:szCs w:val="24"/>
        </w:rPr>
        <w:t>Την</w:t>
      </w:r>
      <w:r w:rsidR="000E17A0">
        <w:rPr>
          <w:rFonts w:ascii="Calibri" w:hAnsi="Calibri" w:cs="Calibri"/>
          <w:sz w:val="24"/>
          <w:szCs w:val="24"/>
        </w:rPr>
        <w:t xml:space="preserve"> υπ’</w:t>
      </w:r>
      <w:r w:rsidRPr="0013503D">
        <w:rPr>
          <w:rFonts w:ascii="Calibri" w:hAnsi="Calibri" w:cs="Calibri"/>
          <w:sz w:val="24"/>
          <w:szCs w:val="24"/>
        </w:rPr>
        <w:t xml:space="preserve"> </w:t>
      </w:r>
      <w:proofErr w:type="spellStart"/>
      <w:r w:rsidRPr="0013503D">
        <w:rPr>
          <w:rFonts w:ascii="Calibri" w:hAnsi="Calibri" w:cs="Calibri"/>
          <w:sz w:val="24"/>
          <w:szCs w:val="24"/>
        </w:rPr>
        <w:t>αρ</w:t>
      </w:r>
      <w:proofErr w:type="spellEnd"/>
      <w:r w:rsidRPr="0013503D">
        <w:rPr>
          <w:rFonts w:ascii="Calibri" w:hAnsi="Calibri" w:cs="Calibri"/>
          <w:sz w:val="24"/>
          <w:szCs w:val="24"/>
        </w:rPr>
        <w:t>. 19407/</w:t>
      </w:r>
      <w:r w:rsidRPr="0013503D">
        <w:rPr>
          <w:rFonts w:ascii="Calibri" w:hAnsi="Calibri" w:cs="Calibri"/>
          <w:sz w:val="24"/>
          <w:szCs w:val="24"/>
          <w:lang w:val="en-US"/>
        </w:rPr>
        <w:t>Z</w:t>
      </w:r>
      <w:r w:rsidRPr="0013503D">
        <w:rPr>
          <w:rFonts w:ascii="Calibri" w:hAnsi="Calibri" w:cs="Calibri"/>
          <w:sz w:val="24"/>
          <w:szCs w:val="24"/>
        </w:rPr>
        <w:t xml:space="preserve">1/11-2-2020 </w:t>
      </w:r>
      <w:r w:rsidRPr="0013503D">
        <w:rPr>
          <w:rFonts w:ascii="Calibri" w:hAnsi="Calibri" w:cs="Calibri"/>
          <w:sz w:val="24"/>
          <w:szCs w:val="24"/>
          <w:lang w:val="en-US"/>
        </w:rPr>
        <w:t>Y</w:t>
      </w:r>
      <w:r w:rsidRPr="0013503D">
        <w:rPr>
          <w:rFonts w:ascii="Calibri" w:hAnsi="Calibri" w:cs="Calibri"/>
          <w:sz w:val="24"/>
          <w:szCs w:val="24"/>
        </w:rPr>
        <w:t>.</w:t>
      </w:r>
      <w:r w:rsidRPr="0013503D">
        <w:rPr>
          <w:rFonts w:ascii="Calibri" w:hAnsi="Calibri" w:cs="Calibri"/>
          <w:sz w:val="24"/>
          <w:szCs w:val="24"/>
          <w:lang w:val="en-US"/>
        </w:rPr>
        <w:t>A</w:t>
      </w:r>
      <w:r w:rsidRPr="0013503D">
        <w:rPr>
          <w:rFonts w:ascii="Calibri" w:hAnsi="Calibri" w:cs="Calibri"/>
          <w:sz w:val="24"/>
          <w:szCs w:val="24"/>
        </w:rPr>
        <w:t>. (ΦΕΚ 106/Υ.Ο.Δ.Δ./14-2-2020) «Συγκρότηση της Διοικούσας Επιτροπής του Διεθνούς Πανεπιστημίου της Ελλάδος»</w:t>
      </w:r>
    </w:p>
    <w:p w14:paraId="09A6E4F8" w14:textId="02DBED23" w:rsidR="00D644E0" w:rsidRPr="00C1139E" w:rsidRDefault="00D644E0" w:rsidP="00E52935">
      <w:pPr>
        <w:pStyle w:val="a3"/>
        <w:numPr>
          <w:ilvl w:val="0"/>
          <w:numId w:val="3"/>
        </w:numPr>
        <w:ind w:left="-142"/>
        <w:jc w:val="both"/>
        <w:rPr>
          <w:rFonts w:cstheme="minorHAnsi"/>
          <w:sz w:val="24"/>
          <w:szCs w:val="24"/>
        </w:rPr>
      </w:pPr>
      <w:r>
        <w:rPr>
          <w:rFonts w:ascii="Calibri" w:hAnsi="Calibri" w:cs="Calibri"/>
          <w:sz w:val="24"/>
          <w:szCs w:val="24"/>
        </w:rPr>
        <w:t>Την παρ. 4 του άρθρου 65 του Εσωτερικού Κανονισμού Λειτουργίας του ΔΙ.ΠΑ.Ε.</w:t>
      </w:r>
      <w:r w:rsidR="0098363A">
        <w:rPr>
          <w:rFonts w:ascii="Calibri" w:hAnsi="Calibri" w:cs="Calibri"/>
          <w:sz w:val="24"/>
          <w:szCs w:val="24"/>
        </w:rPr>
        <w:t xml:space="preserve"> (ΦΕΚ 4889/ Β’ /6-11-2020)</w:t>
      </w:r>
    </w:p>
    <w:p w14:paraId="3DFDEAA5" w14:textId="77777777" w:rsidR="00382ECA" w:rsidRPr="00AB3957" w:rsidRDefault="00382ECA" w:rsidP="00382ECA">
      <w:pPr>
        <w:pStyle w:val="a3"/>
        <w:numPr>
          <w:ilvl w:val="0"/>
          <w:numId w:val="3"/>
        </w:numPr>
        <w:ind w:left="-142"/>
        <w:jc w:val="both"/>
        <w:rPr>
          <w:rFonts w:cstheme="minorHAnsi"/>
          <w:sz w:val="24"/>
          <w:szCs w:val="24"/>
        </w:rPr>
      </w:pPr>
      <w:r>
        <w:rPr>
          <w:rFonts w:ascii="Calibri" w:hAnsi="Calibri" w:cs="Calibri"/>
          <w:sz w:val="24"/>
          <w:szCs w:val="24"/>
        </w:rPr>
        <w:t xml:space="preserve">Την </w:t>
      </w:r>
      <w:proofErr w:type="spellStart"/>
      <w:r>
        <w:rPr>
          <w:rFonts w:ascii="Calibri" w:hAnsi="Calibri" w:cs="Calibri"/>
          <w:sz w:val="24"/>
          <w:szCs w:val="24"/>
        </w:rPr>
        <w:t>αρ</w:t>
      </w:r>
      <w:proofErr w:type="spellEnd"/>
      <w:r>
        <w:rPr>
          <w:rFonts w:ascii="Calibri" w:hAnsi="Calibri" w:cs="Calibri"/>
          <w:sz w:val="24"/>
          <w:szCs w:val="24"/>
        </w:rPr>
        <w:t>. Φ 121/Ζ2/32295/22-3-2021 απόφαση του Υπουργείου Παιδείας και Θρησκευμάτων με θέμα «Έγκριση πίστωσης για προκηρύξεις εξέλιξης (15) θέσεων καθηγητών Πανεπιστημίων»</w:t>
      </w:r>
    </w:p>
    <w:p w14:paraId="4A24FD8E" w14:textId="77777777" w:rsidR="00C1139E" w:rsidRPr="00AB3957" w:rsidRDefault="00C1139E" w:rsidP="00382ECA">
      <w:pPr>
        <w:pStyle w:val="a3"/>
        <w:ind w:left="-142"/>
        <w:jc w:val="both"/>
        <w:rPr>
          <w:rFonts w:cstheme="minorHAnsi"/>
          <w:sz w:val="24"/>
          <w:szCs w:val="24"/>
        </w:rPr>
      </w:pPr>
    </w:p>
    <w:p w14:paraId="393BEF29" w14:textId="77777777" w:rsidR="008B61E6" w:rsidRPr="00CA14AD" w:rsidRDefault="008B61E6" w:rsidP="00E52935">
      <w:pPr>
        <w:pStyle w:val="a3"/>
        <w:ind w:left="-142"/>
        <w:jc w:val="both"/>
        <w:rPr>
          <w:rFonts w:cstheme="minorHAnsi"/>
          <w:color w:val="FF0000"/>
          <w:sz w:val="24"/>
          <w:szCs w:val="24"/>
        </w:rPr>
      </w:pPr>
    </w:p>
    <w:p w14:paraId="4B52CFC9" w14:textId="1510D984" w:rsidR="00080A73" w:rsidRPr="00CA14AD" w:rsidRDefault="00FA3450" w:rsidP="00E52935">
      <w:pPr>
        <w:pStyle w:val="a3"/>
        <w:ind w:left="-142"/>
        <w:jc w:val="both"/>
        <w:rPr>
          <w:rFonts w:cstheme="minorHAnsi"/>
          <w:sz w:val="24"/>
          <w:szCs w:val="24"/>
        </w:rPr>
      </w:pPr>
      <w:r>
        <w:rPr>
          <w:rFonts w:cstheme="minorHAnsi"/>
          <w:sz w:val="24"/>
          <w:szCs w:val="24"/>
        </w:rPr>
        <w:t xml:space="preserve">Αποφάσισε την προκήρυξη </w:t>
      </w:r>
      <w:r w:rsidR="007479E4">
        <w:rPr>
          <w:rFonts w:cstheme="minorHAnsi"/>
          <w:sz w:val="24"/>
          <w:szCs w:val="24"/>
        </w:rPr>
        <w:t>(ανοικτή προκήρυξη) μιας</w:t>
      </w:r>
      <w:r>
        <w:rPr>
          <w:rFonts w:cstheme="minorHAnsi"/>
          <w:sz w:val="24"/>
          <w:szCs w:val="24"/>
        </w:rPr>
        <w:t xml:space="preserve"> (1) </w:t>
      </w:r>
      <w:r w:rsidR="00080A73" w:rsidRPr="00CA14AD">
        <w:rPr>
          <w:rFonts w:cstheme="minorHAnsi"/>
          <w:sz w:val="24"/>
          <w:szCs w:val="24"/>
        </w:rPr>
        <w:t>θέση</w:t>
      </w:r>
      <w:r w:rsidR="007479E4">
        <w:rPr>
          <w:rFonts w:cstheme="minorHAnsi"/>
          <w:sz w:val="24"/>
          <w:szCs w:val="24"/>
        </w:rPr>
        <w:t>ς</w:t>
      </w:r>
      <w:r w:rsidR="00080A73" w:rsidRPr="00CA14AD">
        <w:rPr>
          <w:rFonts w:cstheme="minorHAnsi"/>
          <w:sz w:val="24"/>
          <w:szCs w:val="24"/>
        </w:rPr>
        <w:t xml:space="preserve"> </w:t>
      </w:r>
      <w:r w:rsidR="00CA14AD" w:rsidRPr="00CA14AD">
        <w:rPr>
          <w:rFonts w:cstheme="minorHAnsi"/>
          <w:sz w:val="24"/>
          <w:szCs w:val="24"/>
        </w:rPr>
        <w:t xml:space="preserve">μέλους </w:t>
      </w:r>
      <w:r w:rsidR="00080A73" w:rsidRPr="00CA14AD">
        <w:rPr>
          <w:rFonts w:cstheme="minorHAnsi"/>
          <w:sz w:val="24"/>
          <w:szCs w:val="24"/>
        </w:rPr>
        <w:t>Διδακτικού Ερευνητικού Προσωπικού (Δ.Ε.Π),</w:t>
      </w:r>
      <w:r>
        <w:rPr>
          <w:rFonts w:cstheme="minorHAnsi"/>
          <w:sz w:val="24"/>
          <w:szCs w:val="24"/>
        </w:rPr>
        <w:t xml:space="preserve"> στη βαθμίδα του </w:t>
      </w:r>
      <w:r w:rsidR="00120F28">
        <w:rPr>
          <w:rFonts w:cstheme="minorHAnsi"/>
          <w:sz w:val="24"/>
          <w:szCs w:val="24"/>
        </w:rPr>
        <w:t>Καθηγητή</w:t>
      </w:r>
      <w:r w:rsidR="00080A73" w:rsidRPr="00CA14AD">
        <w:rPr>
          <w:rFonts w:cstheme="minorHAnsi"/>
          <w:sz w:val="24"/>
          <w:szCs w:val="24"/>
        </w:rPr>
        <w:t xml:space="preserve"> ως εξής:</w:t>
      </w:r>
    </w:p>
    <w:p w14:paraId="42FA2E55" w14:textId="77777777" w:rsidR="00080A73" w:rsidRPr="00CA14AD" w:rsidRDefault="00080A73" w:rsidP="00E52935">
      <w:pPr>
        <w:pStyle w:val="a3"/>
        <w:ind w:left="-142"/>
        <w:jc w:val="both"/>
        <w:rPr>
          <w:rFonts w:cstheme="minorHAnsi"/>
          <w:sz w:val="24"/>
          <w:szCs w:val="24"/>
        </w:rPr>
      </w:pPr>
      <w:r w:rsidRPr="00CA14AD">
        <w:rPr>
          <w:rFonts w:cstheme="minorHAnsi"/>
          <w:sz w:val="24"/>
          <w:szCs w:val="24"/>
        </w:rPr>
        <w:t xml:space="preserve"> </w:t>
      </w:r>
    </w:p>
    <w:p w14:paraId="12D04454" w14:textId="77777777" w:rsidR="00080A73" w:rsidRPr="002B66D5" w:rsidRDefault="00080A73" w:rsidP="00E52935">
      <w:pPr>
        <w:pStyle w:val="a3"/>
        <w:ind w:left="-142"/>
        <w:jc w:val="both"/>
        <w:rPr>
          <w:rFonts w:cstheme="minorHAnsi"/>
          <w:b/>
          <w:sz w:val="24"/>
          <w:szCs w:val="24"/>
        </w:rPr>
      </w:pPr>
      <w:r w:rsidRPr="002B66D5">
        <w:rPr>
          <w:rFonts w:cstheme="minorHAnsi"/>
          <w:b/>
          <w:sz w:val="24"/>
          <w:szCs w:val="24"/>
        </w:rPr>
        <w:t>ΔΙΕΘΝΕΣ ΠΑΝΕΠΙΣΤΗΜΙΟ ΤΗΣ ΕΛΛΑΔΟΣ</w:t>
      </w:r>
    </w:p>
    <w:p w14:paraId="5ADA0F00" w14:textId="341AB139" w:rsidR="00E52935" w:rsidRDefault="00080A73" w:rsidP="00E52935">
      <w:pPr>
        <w:pStyle w:val="a3"/>
        <w:ind w:left="-142"/>
        <w:jc w:val="both"/>
        <w:rPr>
          <w:rFonts w:cstheme="minorHAnsi"/>
          <w:b/>
          <w:sz w:val="24"/>
          <w:szCs w:val="24"/>
        </w:rPr>
      </w:pPr>
      <w:r w:rsidRPr="002B66D5">
        <w:rPr>
          <w:rFonts w:cstheme="minorHAnsi"/>
          <w:b/>
          <w:sz w:val="24"/>
          <w:szCs w:val="24"/>
        </w:rPr>
        <w:t>ΣΧΟΛΗ</w:t>
      </w:r>
      <w:r w:rsidR="00FC0C43">
        <w:rPr>
          <w:rFonts w:cstheme="minorHAnsi"/>
          <w:b/>
          <w:sz w:val="24"/>
          <w:szCs w:val="24"/>
        </w:rPr>
        <w:t xml:space="preserve">: </w:t>
      </w:r>
      <w:r w:rsidR="00B116E4">
        <w:rPr>
          <w:rFonts w:cstheme="minorHAnsi"/>
          <w:b/>
          <w:sz w:val="24"/>
          <w:szCs w:val="24"/>
        </w:rPr>
        <w:t>ΟΙΚΟΝΟΜΙΑΣ ΚΑΙ ΔΙΟΙΚΗΣΗΣ</w:t>
      </w:r>
    </w:p>
    <w:p w14:paraId="7A7E4D96" w14:textId="54497CF6" w:rsidR="00080A73" w:rsidRPr="00E52935" w:rsidRDefault="00080A73" w:rsidP="00E52935">
      <w:pPr>
        <w:pStyle w:val="a3"/>
        <w:ind w:left="-142"/>
        <w:jc w:val="both"/>
        <w:rPr>
          <w:rFonts w:cstheme="minorHAnsi"/>
          <w:b/>
          <w:sz w:val="24"/>
          <w:szCs w:val="24"/>
        </w:rPr>
      </w:pPr>
      <w:r w:rsidRPr="00E52935">
        <w:rPr>
          <w:rFonts w:cstheme="minorHAnsi"/>
          <w:b/>
          <w:sz w:val="24"/>
          <w:szCs w:val="24"/>
        </w:rPr>
        <w:t xml:space="preserve">ΤΜΗΜΑ:  </w:t>
      </w:r>
      <w:r w:rsidR="008F637A">
        <w:rPr>
          <w:rFonts w:cstheme="minorHAnsi"/>
          <w:b/>
          <w:sz w:val="24"/>
          <w:szCs w:val="24"/>
        </w:rPr>
        <w:t>Λογιστικής και Χρηματοοικονομικής</w:t>
      </w:r>
    </w:p>
    <w:p w14:paraId="5A73647C" w14:textId="77777777" w:rsidR="00080A73" w:rsidRPr="00CA14AD" w:rsidRDefault="00080A73" w:rsidP="00E52935">
      <w:pPr>
        <w:pStyle w:val="a3"/>
        <w:ind w:left="-142"/>
        <w:jc w:val="both"/>
        <w:rPr>
          <w:rFonts w:cstheme="minorHAnsi"/>
          <w:sz w:val="24"/>
          <w:szCs w:val="24"/>
        </w:rPr>
      </w:pPr>
    </w:p>
    <w:p w14:paraId="17E2BF98" w14:textId="54CEB7B1" w:rsidR="00080A73" w:rsidRPr="005009D7" w:rsidRDefault="00080A73" w:rsidP="00E52935">
      <w:pPr>
        <w:pStyle w:val="a3"/>
        <w:ind w:left="-142"/>
        <w:jc w:val="both"/>
        <w:rPr>
          <w:rFonts w:cstheme="minorHAnsi"/>
          <w:b/>
          <w:bCs/>
          <w:sz w:val="24"/>
          <w:szCs w:val="24"/>
        </w:rPr>
      </w:pPr>
      <w:r w:rsidRPr="00CA14AD">
        <w:rPr>
          <w:rFonts w:cstheme="minorHAnsi"/>
          <w:sz w:val="24"/>
          <w:szCs w:val="24"/>
        </w:rPr>
        <w:lastRenderedPageBreak/>
        <w:t>Μία (1) θέση</w:t>
      </w:r>
      <w:r w:rsidR="00FC0C43">
        <w:rPr>
          <w:rFonts w:cstheme="minorHAnsi"/>
          <w:sz w:val="24"/>
          <w:szCs w:val="24"/>
        </w:rPr>
        <w:t xml:space="preserve"> Καθηγητή </w:t>
      </w:r>
      <w:r w:rsidRPr="00CA14AD">
        <w:rPr>
          <w:rFonts w:cstheme="minorHAnsi"/>
          <w:sz w:val="24"/>
          <w:szCs w:val="24"/>
        </w:rPr>
        <w:t xml:space="preserve">με γνωστικό αντικείμενο </w:t>
      </w:r>
      <w:r w:rsidR="00FC0C43" w:rsidRPr="00A738F8">
        <w:rPr>
          <w:b/>
          <w:bCs/>
        </w:rPr>
        <w:t>«</w:t>
      </w:r>
      <w:r w:rsidR="008F637A" w:rsidRPr="008F637A">
        <w:rPr>
          <w:rFonts w:ascii="Calibri" w:hAnsi="Calibri" w:cs="Calibri"/>
          <w:b/>
          <w:sz w:val="24"/>
          <w:szCs w:val="24"/>
        </w:rPr>
        <w:t>Ανάλυση δεδομένων και αξιολόγηση χρήσης διαδικτυακών εφαρμογών</w:t>
      </w:r>
      <w:r w:rsidR="00FC0C43" w:rsidRPr="005009D7">
        <w:rPr>
          <w:rFonts w:cstheme="minorHAnsi"/>
          <w:b/>
          <w:bCs/>
          <w:sz w:val="24"/>
          <w:szCs w:val="24"/>
        </w:rPr>
        <w:t>».</w:t>
      </w:r>
    </w:p>
    <w:p w14:paraId="70DCD5D3" w14:textId="77777777" w:rsidR="00080A73" w:rsidRPr="00CA14AD" w:rsidRDefault="00080A73" w:rsidP="00E52935">
      <w:pPr>
        <w:pStyle w:val="a3"/>
        <w:ind w:left="-142"/>
        <w:jc w:val="both"/>
        <w:rPr>
          <w:rFonts w:cstheme="minorHAnsi"/>
          <w:sz w:val="24"/>
          <w:szCs w:val="24"/>
        </w:rPr>
      </w:pPr>
    </w:p>
    <w:p w14:paraId="6303F4EA" w14:textId="532FC9A2" w:rsidR="005A240D" w:rsidRPr="00CA14AD" w:rsidRDefault="008B7698" w:rsidP="00E52935">
      <w:pPr>
        <w:pStyle w:val="a3"/>
        <w:tabs>
          <w:tab w:val="left" w:pos="0"/>
        </w:tabs>
        <w:ind w:left="-142"/>
        <w:jc w:val="both"/>
        <w:rPr>
          <w:rFonts w:cstheme="minorHAnsi"/>
          <w:sz w:val="24"/>
          <w:szCs w:val="24"/>
        </w:rPr>
      </w:pPr>
      <w:r w:rsidRPr="00CA14AD">
        <w:rPr>
          <w:rFonts w:cstheme="minorHAnsi"/>
          <w:sz w:val="24"/>
          <w:szCs w:val="24"/>
        </w:rPr>
        <w:t xml:space="preserve">Καλούνται οι ενδιαφερόμενοι να υποβάλουν ηλεκτρονικά την αίτηση υποψηφιότητας μέσω του ηλεκτρονικού συστήματος ΑΠΕΛΛΑ (http://apella.minedu.gov.gr) μέσα σε αποκλειστική προθεσμία </w:t>
      </w:r>
      <w:r w:rsidR="00513BC2">
        <w:rPr>
          <w:rFonts w:cstheme="minorHAnsi"/>
          <w:sz w:val="24"/>
          <w:szCs w:val="24"/>
        </w:rPr>
        <w:t>τριάντα</w:t>
      </w:r>
      <w:r w:rsidRPr="00CA14AD">
        <w:rPr>
          <w:rFonts w:cstheme="minorHAnsi"/>
          <w:sz w:val="24"/>
          <w:szCs w:val="24"/>
        </w:rPr>
        <w:t xml:space="preserve"> (</w:t>
      </w:r>
      <w:r w:rsidR="00513BC2">
        <w:rPr>
          <w:rFonts w:cstheme="minorHAnsi"/>
          <w:sz w:val="24"/>
          <w:szCs w:val="24"/>
        </w:rPr>
        <w:t>30</w:t>
      </w:r>
      <w:r w:rsidRPr="00CA14AD">
        <w:rPr>
          <w:rFonts w:cstheme="minorHAnsi"/>
          <w:sz w:val="24"/>
          <w:szCs w:val="24"/>
        </w:rPr>
        <w:t xml:space="preserve">) </w:t>
      </w:r>
      <w:r w:rsidR="00513BC2">
        <w:rPr>
          <w:rFonts w:cstheme="minorHAnsi"/>
          <w:sz w:val="24"/>
          <w:szCs w:val="24"/>
        </w:rPr>
        <w:t xml:space="preserve">ημερών </w:t>
      </w:r>
      <w:r w:rsidRPr="00CA14AD">
        <w:rPr>
          <w:rFonts w:cstheme="minorHAnsi"/>
          <w:sz w:val="24"/>
          <w:szCs w:val="24"/>
        </w:rPr>
        <w:t xml:space="preserve">από την ημερομηνία του εγγράφου της ανακοίνωσης της δημοσίευσης της </w:t>
      </w:r>
      <w:r w:rsidR="008B61E6" w:rsidRPr="00CA14AD">
        <w:rPr>
          <w:rFonts w:cstheme="minorHAnsi"/>
          <w:sz w:val="24"/>
          <w:szCs w:val="24"/>
        </w:rPr>
        <w:t xml:space="preserve"> </w:t>
      </w:r>
      <w:r w:rsidRPr="00CA14AD">
        <w:rPr>
          <w:rFonts w:cstheme="minorHAnsi"/>
          <w:sz w:val="24"/>
          <w:szCs w:val="24"/>
        </w:rPr>
        <w:t xml:space="preserve">Προκήρυξης αυτής </w:t>
      </w:r>
      <w:r w:rsidR="00D644E0">
        <w:rPr>
          <w:rFonts w:cstheme="minorHAnsi"/>
          <w:sz w:val="24"/>
          <w:szCs w:val="24"/>
        </w:rPr>
        <w:t>στον διαδικτυακό τόπο του Ιδρύματος και του οικείου Τμήματος,</w:t>
      </w:r>
      <w:r w:rsidRPr="00CA14AD">
        <w:rPr>
          <w:rFonts w:cstheme="minorHAnsi"/>
          <w:sz w:val="24"/>
          <w:szCs w:val="24"/>
        </w:rPr>
        <w:t xml:space="preserve"> μαζί με όλα τα αναγκαία για την κρίση δικαιολογητικά.</w:t>
      </w:r>
      <w:r w:rsidR="008B61E6" w:rsidRPr="00CA14AD">
        <w:rPr>
          <w:rFonts w:cstheme="minorHAnsi"/>
          <w:sz w:val="24"/>
          <w:szCs w:val="24"/>
        </w:rPr>
        <w:t xml:space="preserve"> </w:t>
      </w:r>
    </w:p>
    <w:p w14:paraId="29D79930" w14:textId="77777777" w:rsidR="005A240D" w:rsidRPr="00CA14AD" w:rsidRDefault="008B61E6" w:rsidP="00E52935">
      <w:pPr>
        <w:pStyle w:val="a3"/>
        <w:tabs>
          <w:tab w:val="left" w:pos="0"/>
        </w:tabs>
        <w:ind w:left="-142"/>
        <w:jc w:val="both"/>
        <w:rPr>
          <w:rFonts w:cstheme="minorHAnsi"/>
          <w:sz w:val="24"/>
          <w:szCs w:val="24"/>
        </w:rPr>
      </w:pPr>
      <w:r w:rsidRPr="00CA14AD">
        <w:rPr>
          <w:rFonts w:cstheme="minorHAnsi"/>
          <w:sz w:val="24"/>
          <w:szCs w:val="24"/>
        </w:rPr>
        <w:t xml:space="preserve">   </w:t>
      </w:r>
      <w:r w:rsidR="005A240D" w:rsidRPr="00CA14AD">
        <w:rPr>
          <w:rFonts w:cstheme="minorHAnsi"/>
          <w:sz w:val="24"/>
          <w:szCs w:val="24"/>
        </w:rPr>
        <w:t>Μαζί με την αίτηση πρέπει να υποβάλουν:</w:t>
      </w:r>
    </w:p>
    <w:p w14:paraId="4F1C9AA8"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Αντίγραφο δελτίου αστυνομικής ταυτότητας ή διαβατηρίου.</w:t>
      </w:r>
    </w:p>
    <w:p w14:paraId="1765FF2B"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14:paraId="3EFAC9D2"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Βιογραφικό σημείωμα.</w:t>
      </w:r>
    </w:p>
    <w:p w14:paraId="361D55C8"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Αναλυτικό Υπόμνημα για τα υποβαλλόμενα πρωτότυπα επιστημονικά δημοσιεύματα.</w:t>
      </w:r>
    </w:p>
    <w:p w14:paraId="1E70A0FE" w14:textId="77777777" w:rsidR="005A240D" w:rsidRPr="00CA14AD" w:rsidRDefault="005A240D" w:rsidP="00E52935">
      <w:pPr>
        <w:pStyle w:val="a3"/>
        <w:numPr>
          <w:ilvl w:val="0"/>
          <w:numId w:val="4"/>
        </w:numPr>
        <w:tabs>
          <w:tab w:val="left" w:pos="0"/>
          <w:tab w:val="left" w:pos="284"/>
        </w:tabs>
        <w:ind w:left="-142" w:firstLine="0"/>
        <w:jc w:val="both"/>
        <w:rPr>
          <w:rFonts w:cstheme="minorHAnsi"/>
          <w:sz w:val="24"/>
          <w:szCs w:val="24"/>
        </w:rPr>
      </w:pPr>
      <w:r w:rsidRPr="00CA14AD">
        <w:rPr>
          <w:rFonts w:cstheme="minorHAnsi"/>
          <w:sz w:val="24"/>
          <w:szCs w:val="24"/>
        </w:rPr>
        <w:t>Διδακτορική Διατριβή και άλλα επιστημονικά δημοσιεύματα.</w:t>
      </w:r>
    </w:p>
    <w:p w14:paraId="61DCE0C0" w14:textId="77777777" w:rsidR="005A240D" w:rsidRPr="00230F70" w:rsidRDefault="005A240D" w:rsidP="00230F70">
      <w:pPr>
        <w:pStyle w:val="a3"/>
        <w:tabs>
          <w:tab w:val="left" w:pos="0"/>
        </w:tabs>
        <w:ind w:left="-142"/>
        <w:jc w:val="both"/>
        <w:rPr>
          <w:rFonts w:cstheme="minorHAnsi"/>
          <w:sz w:val="24"/>
          <w:szCs w:val="24"/>
        </w:rPr>
      </w:pPr>
      <w:r w:rsidRPr="00CA14AD">
        <w:rPr>
          <w:rFonts w:cstheme="minorHAnsi"/>
          <w:sz w:val="24"/>
          <w:szCs w:val="24"/>
        </w:rPr>
        <w:t xml:space="preserve"> 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14:paraId="71A71398" w14:textId="77777777" w:rsidR="000E17A0" w:rsidRDefault="005A240D" w:rsidP="000E17A0">
      <w:pPr>
        <w:tabs>
          <w:tab w:val="left" w:pos="0"/>
        </w:tabs>
        <w:ind w:left="218"/>
        <w:jc w:val="both"/>
        <w:rPr>
          <w:rFonts w:cstheme="minorHAnsi"/>
          <w:sz w:val="24"/>
          <w:szCs w:val="24"/>
        </w:rPr>
      </w:pPr>
      <w:r w:rsidRPr="000E17A0">
        <w:rPr>
          <w:rFonts w:cstheme="minorHAnsi"/>
          <w:sz w:val="24"/>
          <w:szCs w:val="24"/>
          <w:u w:val="single"/>
        </w:rPr>
        <w:t>Ο υποψήφιος που θα επιλεγεί για τη συγκεκριμένη θέση υποχρεούται να καταθέσει:</w:t>
      </w:r>
      <w:r w:rsidR="000E17A0">
        <w:rPr>
          <w:rFonts w:cstheme="minorHAnsi"/>
          <w:sz w:val="24"/>
          <w:szCs w:val="24"/>
        </w:rPr>
        <w:t xml:space="preserve"> </w:t>
      </w:r>
    </w:p>
    <w:p w14:paraId="31A79300" w14:textId="77777777" w:rsidR="005A240D" w:rsidRPr="000E17A0" w:rsidRDefault="005A240D" w:rsidP="00E779A1">
      <w:pPr>
        <w:pStyle w:val="a3"/>
        <w:numPr>
          <w:ilvl w:val="0"/>
          <w:numId w:val="7"/>
        </w:numPr>
        <w:tabs>
          <w:tab w:val="left" w:pos="0"/>
        </w:tabs>
        <w:ind w:left="0" w:hanging="426"/>
        <w:jc w:val="both"/>
        <w:rPr>
          <w:rFonts w:cstheme="minorHAnsi"/>
          <w:sz w:val="24"/>
          <w:szCs w:val="24"/>
        </w:rPr>
      </w:pPr>
      <w:r w:rsidRPr="000E17A0">
        <w:rPr>
          <w:rFonts w:cstheme="minorHAnsi"/>
          <w:sz w:val="24"/>
          <w:szCs w:val="24"/>
        </w:rPr>
        <w:t>Πιστοποίηση Υγείας για διορισμό, με προσκόμιση σχετικών ιατρικών πιστοποιητικών</w:t>
      </w:r>
      <w:r w:rsidR="000E17A0">
        <w:rPr>
          <w:rFonts w:cstheme="minorHAnsi"/>
          <w:sz w:val="24"/>
          <w:szCs w:val="24"/>
        </w:rPr>
        <w:t xml:space="preserve"> </w:t>
      </w:r>
      <w:r w:rsidRPr="000E17A0">
        <w:rPr>
          <w:rFonts w:cstheme="minorHAnsi"/>
          <w:sz w:val="24"/>
          <w:szCs w:val="24"/>
        </w:rPr>
        <w:t>κατόπιν παραπεμπτικού εγγράφου της υπηρεσίας του Πανεπιστημίου που θα προβεί στην έκδοση της τελικής πράξης διορισμού.</w:t>
      </w:r>
    </w:p>
    <w:p w14:paraId="04BF2651" w14:textId="77777777" w:rsidR="005A240D" w:rsidRPr="00CA14AD"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14:paraId="342DB78F" w14:textId="77777777" w:rsidR="005A240D" w:rsidRPr="00E15037"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14:paraId="58E7C363" w14:textId="77777777" w:rsidR="005A240D" w:rsidRPr="00E15037"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14:paraId="4E3F9005" w14:textId="77777777" w:rsidR="005A240D" w:rsidRPr="00CA14AD"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 xml:space="preserve">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w:t>
      </w:r>
      <w:r w:rsidRPr="00CA14AD">
        <w:rPr>
          <w:rFonts w:cstheme="minorHAnsi"/>
          <w:sz w:val="24"/>
          <w:szCs w:val="24"/>
        </w:rPr>
        <w:lastRenderedPageBreak/>
        <w:t>Γλώσσας, από το οποίο θα αποδεικνύεται η πλήρης γνώση και άνετη χρήση της Ελληνικής γλώσσας.</w:t>
      </w:r>
    </w:p>
    <w:p w14:paraId="7784EE99" w14:textId="77777777" w:rsidR="00E52935" w:rsidRDefault="00F30BDD" w:rsidP="00E52935">
      <w:pPr>
        <w:pStyle w:val="a3"/>
        <w:tabs>
          <w:tab w:val="left" w:pos="0"/>
        </w:tabs>
        <w:ind w:left="-142"/>
        <w:jc w:val="both"/>
        <w:rPr>
          <w:rFonts w:cstheme="minorHAnsi"/>
          <w:sz w:val="24"/>
          <w:szCs w:val="24"/>
        </w:rPr>
      </w:pPr>
      <w:r>
        <w:rPr>
          <w:rFonts w:cstheme="minorHAnsi"/>
          <w:sz w:val="24"/>
          <w:szCs w:val="24"/>
        </w:rPr>
        <w:t xml:space="preserve"> </w:t>
      </w:r>
      <w:r w:rsidR="005A240D" w:rsidRPr="00CA14AD">
        <w:rPr>
          <w:rFonts w:cstheme="minorHAnsi"/>
          <w:sz w:val="24"/>
          <w:szCs w:val="24"/>
        </w:rPr>
        <w:t xml:space="preserve"> Η προκαλούμενη δαπάνη της οποίας το ύψος δεν μπορεί να προσδιοριστεί θα βαρύνει τον</w:t>
      </w:r>
    </w:p>
    <w:p w14:paraId="41C25B2B" w14:textId="77777777" w:rsidR="00A81473" w:rsidRPr="00CA14AD" w:rsidRDefault="005A240D" w:rsidP="00E52935">
      <w:pPr>
        <w:pStyle w:val="a3"/>
        <w:tabs>
          <w:tab w:val="left" w:pos="0"/>
        </w:tabs>
        <w:ind w:left="-142"/>
        <w:jc w:val="both"/>
        <w:rPr>
          <w:rFonts w:cstheme="minorHAnsi"/>
          <w:sz w:val="24"/>
          <w:szCs w:val="24"/>
        </w:rPr>
      </w:pPr>
      <w:r w:rsidRPr="00CA14AD">
        <w:rPr>
          <w:rFonts w:cstheme="minorHAnsi"/>
          <w:sz w:val="24"/>
          <w:szCs w:val="24"/>
        </w:rPr>
        <w:t xml:space="preserve"> προϋπολογισμό του Υπουργείου Παιδείας και Θρησκευμάτων (ειδ. Φορέα 19-250 ΚΑΕ 0251).</w:t>
      </w:r>
    </w:p>
    <w:p w14:paraId="58305690" w14:textId="77777777" w:rsidR="00F30BDD" w:rsidRDefault="00F30BDD" w:rsidP="00E52935">
      <w:pPr>
        <w:pStyle w:val="a3"/>
        <w:tabs>
          <w:tab w:val="left" w:pos="0"/>
        </w:tabs>
        <w:ind w:left="-142"/>
        <w:jc w:val="both"/>
        <w:rPr>
          <w:rFonts w:cstheme="minorHAnsi"/>
          <w:sz w:val="24"/>
          <w:szCs w:val="24"/>
        </w:rPr>
      </w:pPr>
      <w:r>
        <w:rPr>
          <w:rFonts w:cstheme="minorHAnsi"/>
          <w:sz w:val="24"/>
          <w:szCs w:val="24"/>
        </w:rPr>
        <w:t xml:space="preserve"> </w:t>
      </w:r>
      <w:r w:rsidR="005A240D" w:rsidRPr="00CA14AD">
        <w:rPr>
          <w:rFonts w:cstheme="minorHAnsi"/>
          <w:sz w:val="24"/>
          <w:szCs w:val="24"/>
        </w:rPr>
        <w:t>Η προκήρυξη αυτή να δημοσιευτεί στην Εφημερίδα της Κυβερνήσεω</w:t>
      </w:r>
      <w:r>
        <w:rPr>
          <w:rFonts w:cstheme="minorHAnsi"/>
          <w:sz w:val="24"/>
          <w:szCs w:val="24"/>
        </w:rPr>
        <w:t>ς.</w:t>
      </w:r>
    </w:p>
    <w:p w14:paraId="5175B943" w14:textId="59784525" w:rsidR="00E15037" w:rsidRPr="00C4090F" w:rsidRDefault="005A240D" w:rsidP="00230F70">
      <w:pPr>
        <w:pStyle w:val="a3"/>
        <w:tabs>
          <w:tab w:val="left" w:pos="0"/>
        </w:tabs>
        <w:ind w:left="-142"/>
        <w:jc w:val="both"/>
        <w:rPr>
          <w:rFonts w:cstheme="minorHAnsi"/>
          <w:sz w:val="24"/>
          <w:szCs w:val="24"/>
        </w:rPr>
      </w:pPr>
      <w:r w:rsidRPr="00F30BDD">
        <w:rPr>
          <w:rFonts w:cstheme="minorHAnsi"/>
          <w:sz w:val="24"/>
          <w:szCs w:val="24"/>
        </w:rPr>
        <w:t xml:space="preserve">  </w:t>
      </w:r>
    </w:p>
    <w:p w14:paraId="2C512F36" w14:textId="77777777" w:rsidR="00233031" w:rsidRDefault="005A240D" w:rsidP="005A240D">
      <w:pPr>
        <w:pStyle w:val="a3"/>
        <w:jc w:val="both"/>
      </w:pPr>
      <w:r w:rsidRPr="00A81473">
        <w:rPr>
          <w:rFonts w:cstheme="minorHAnsi"/>
          <w:sz w:val="24"/>
          <w:szCs w:val="24"/>
        </w:rPr>
        <w:t xml:space="preserve">                   </w:t>
      </w:r>
      <w:r w:rsidR="00233031">
        <w:rPr>
          <w:rFonts w:cstheme="minorHAnsi"/>
          <w:sz w:val="24"/>
          <w:szCs w:val="24"/>
        </w:rPr>
        <w:t xml:space="preserve">                                      </w:t>
      </w:r>
      <w:r w:rsidR="00F30BDD">
        <w:rPr>
          <w:rFonts w:cstheme="minorHAnsi"/>
          <w:sz w:val="24"/>
          <w:szCs w:val="24"/>
        </w:rPr>
        <w:t xml:space="preserve">     </w:t>
      </w:r>
      <w:r w:rsidR="00233031">
        <w:rPr>
          <w:rFonts w:cstheme="minorHAnsi"/>
          <w:sz w:val="24"/>
          <w:szCs w:val="24"/>
        </w:rPr>
        <w:t xml:space="preserve">  </w:t>
      </w:r>
      <w:r w:rsidR="00233031">
        <w:t>Ο Πρόεδρος της Διοικούσας Επιτροπής του</w:t>
      </w:r>
    </w:p>
    <w:p w14:paraId="418CE55C" w14:textId="77777777" w:rsidR="00233031" w:rsidRDefault="00233031" w:rsidP="005A240D">
      <w:pPr>
        <w:pStyle w:val="a3"/>
        <w:jc w:val="both"/>
      </w:pPr>
      <w:r>
        <w:t xml:space="preserve">                                                                </w:t>
      </w:r>
      <w:r w:rsidR="00F30BDD">
        <w:t xml:space="preserve">     </w:t>
      </w:r>
      <w:r>
        <w:t xml:space="preserve">Διεθνούς Πανεπιστημίου της Ελλάδος </w:t>
      </w:r>
    </w:p>
    <w:p w14:paraId="5547E3D8" w14:textId="77777777" w:rsidR="00230F70" w:rsidRDefault="00230F70" w:rsidP="005A240D">
      <w:pPr>
        <w:pStyle w:val="a3"/>
        <w:jc w:val="both"/>
      </w:pPr>
    </w:p>
    <w:p w14:paraId="41FCC51D" w14:textId="2E2F4493" w:rsidR="00233031" w:rsidRDefault="00233031" w:rsidP="005A240D">
      <w:pPr>
        <w:pStyle w:val="a3"/>
        <w:jc w:val="both"/>
      </w:pPr>
      <w:r>
        <w:t xml:space="preserve">                                                                </w:t>
      </w:r>
      <w:r w:rsidR="00E52935">
        <w:t xml:space="preserve">  </w:t>
      </w:r>
      <w:r>
        <w:t xml:space="preserve">          </w:t>
      </w:r>
      <w:r w:rsidR="00F30BDD">
        <w:t xml:space="preserve">     </w:t>
      </w:r>
      <w:r>
        <w:t xml:space="preserve"> </w:t>
      </w:r>
      <w:r w:rsidR="00FC0C43">
        <w:t xml:space="preserve">       </w:t>
      </w:r>
      <w:r>
        <w:t>Αθανάσιος Καΐσης</w:t>
      </w:r>
    </w:p>
    <w:p w14:paraId="1922B5BD" w14:textId="77777777" w:rsidR="001B3C3F" w:rsidRPr="00A81473" w:rsidRDefault="00233031" w:rsidP="005A240D">
      <w:pPr>
        <w:pStyle w:val="a3"/>
        <w:jc w:val="both"/>
        <w:rPr>
          <w:rFonts w:cstheme="minorHAnsi"/>
          <w:sz w:val="24"/>
          <w:szCs w:val="24"/>
        </w:rPr>
      </w:pPr>
      <w:r>
        <w:t xml:space="preserve">                                                                </w:t>
      </w:r>
      <w:r w:rsidR="00F30BDD">
        <w:t xml:space="preserve"> </w:t>
      </w:r>
      <w:r w:rsidR="00E52935">
        <w:t xml:space="preserve">       </w:t>
      </w:r>
      <w:r>
        <w:t>Ομότιμος Καθηγητής Νομικής ΑΠΘ</w:t>
      </w:r>
    </w:p>
    <w:sectPr w:rsidR="001B3C3F" w:rsidRPr="00A81473" w:rsidSect="007479E4">
      <w:pgSz w:w="11906" w:h="16838"/>
      <w:pgMar w:top="1440" w:right="1274"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66"/>
    <w:multiLevelType w:val="hybridMultilevel"/>
    <w:tmpl w:val="4134D128"/>
    <w:lvl w:ilvl="0" w:tplc="9DB83D9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5A2058"/>
    <w:multiLevelType w:val="hybridMultilevel"/>
    <w:tmpl w:val="8FF40BB4"/>
    <w:lvl w:ilvl="0" w:tplc="C2222EE0">
      <w:start w:val="1"/>
      <w:numFmt w:val="decimal"/>
      <w:lvlText w:val="%1."/>
      <w:lvlJc w:val="left"/>
      <w:pPr>
        <w:ind w:left="562" w:hanging="360"/>
      </w:pPr>
      <w:rPr>
        <w:rFonts w:hint="default"/>
      </w:r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2" w15:restartNumberingAfterBreak="0">
    <w:nsid w:val="1961527E"/>
    <w:multiLevelType w:val="hybridMultilevel"/>
    <w:tmpl w:val="D9DC81BA"/>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15:restartNumberingAfterBreak="0">
    <w:nsid w:val="1B1C48E7"/>
    <w:multiLevelType w:val="hybridMultilevel"/>
    <w:tmpl w:val="55446BCC"/>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1443AD"/>
    <w:multiLevelType w:val="hybridMultilevel"/>
    <w:tmpl w:val="F78E9C54"/>
    <w:lvl w:ilvl="0" w:tplc="E054B782">
      <w:start w:val="1"/>
      <w:numFmt w:val="decimal"/>
      <w:lvlText w:val="%1."/>
      <w:lvlJc w:val="left"/>
      <w:pPr>
        <w:ind w:left="720" w:hanging="360"/>
      </w:pPr>
      <w:rPr>
        <w:rFonts w:ascii="Times New Roman" w:eastAsia="Times New Roman" w:hAnsi="Times New Roman"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706044"/>
    <w:multiLevelType w:val="hybridMultilevel"/>
    <w:tmpl w:val="9CBC4FA2"/>
    <w:lvl w:ilvl="0" w:tplc="95F45076">
      <w:start w:val="1"/>
      <w:numFmt w:val="decimal"/>
      <w:lvlText w:val="%1."/>
      <w:lvlJc w:val="center"/>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6EE05BAB"/>
    <w:multiLevelType w:val="hybridMultilevel"/>
    <w:tmpl w:val="112AF0B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7" w15:restartNumberingAfterBreak="0">
    <w:nsid w:val="747913B0"/>
    <w:multiLevelType w:val="hybridMultilevel"/>
    <w:tmpl w:val="E67A77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3F"/>
    <w:rsid w:val="00066F84"/>
    <w:rsid w:val="00080A73"/>
    <w:rsid w:val="000E17A0"/>
    <w:rsid w:val="000F1BCE"/>
    <w:rsid w:val="00120F28"/>
    <w:rsid w:val="0013503D"/>
    <w:rsid w:val="00167885"/>
    <w:rsid w:val="001B3C3F"/>
    <w:rsid w:val="00203093"/>
    <w:rsid w:val="002262B4"/>
    <w:rsid w:val="00230F70"/>
    <w:rsid w:val="00233031"/>
    <w:rsid w:val="00257C54"/>
    <w:rsid w:val="00275BC2"/>
    <w:rsid w:val="002B66D5"/>
    <w:rsid w:val="002D214A"/>
    <w:rsid w:val="003075B3"/>
    <w:rsid w:val="00382ECA"/>
    <w:rsid w:val="003D1E18"/>
    <w:rsid w:val="0046551F"/>
    <w:rsid w:val="004C0C33"/>
    <w:rsid w:val="004C74F0"/>
    <w:rsid w:val="005009D7"/>
    <w:rsid w:val="00505CCD"/>
    <w:rsid w:val="00513BC2"/>
    <w:rsid w:val="00557A25"/>
    <w:rsid w:val="005A240D"/>
    <w:rsid w:val="005E3E43"/>
    <w:rsid w:val="006034F4"/>
    <w:rsid w:val="00620200"/>
    <w:rsid w:val="006C40FB"/>
    <w:rsid w:val="006F3C0E"/>
    <w:rsid w:val="00704259"/>
    <w:rsid w:val="007476C7"/>
    <w:rsid w:val="007479E4"/>
    <w:rsid w:val="00780F7B"/>
    <w:rsid w:val="007B4F06"/>
    <w:rsid w:val="00837763"/>
    <w:rsid w:val="008B61E6"/>
    <w:rsid w:val="008B7698"/>
    <w:rsid w:val="008E1391"/>
    <w:rsid w:val="008F33D9"/>
    <w:rsid w:val="008F637A"/>
    <w:rsid w:val="009662D1"/>
    <w:rsid w:val="0098363A"/>
    <w:rsid w:val="009E39D8"/>
    <w:rsid w:val="00A22C59"/>
    <w:rsid w:val="00A53452"/>
    <w:rsid w:val="00A81473"/>
    <w:rsid w:val="00A85E60"/>
    <w:rsid w:val="00AB3957"/>
    <w:rsid w:val="00B116E4"/>
    <w:rsid w:val="00B21270"/>
    <w:rsid w:val="00B6797F"/>
    <w:rsid w:val="00C1139E"/>
    <w:rsid w:val="00C4090F"/>
    <w:rsid w:val="00C8271F"/>
    <w:rsid w:val="00CA14AD"/>
    <w:rsid w:val="00D40CE2"/>
    <w:rsid w:val="00D644E0"/>
    <w:rsid w:val="00E15037"/>
    <w:rsid w:val="00E277B6"/>
    <w:rsid w:val="00E52935"/>
    <w:rsid w:val="00E779A1"/>
    <w:rsid w:val="00EE7BE7"/>
    <w:rsid w:val="00F14F68"/>
    <w:rsid w:val="00F21497"/>
    <w:rsid w:val="00F30BDD"/>
    <w:rsid w:val="00F548EF"/>
    <w:rsid w:val="00F62D20"/>
    <w:rsid w:val="00FA3450"/>
    <w:rsid w:val="00FC0C43"/>
    <w:rsid w:val="00FC6D8A"/>
    <w:rsid w:val="00FD090F"/>
    <w:rsid w:val="00FD5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B279"/>
  <w15:docId w15:val="{05E3499F-5FA9-4742-9C62-B369768E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C3F"/>
    <w:pPr>
      <w:ind w:left="720"/>
      <w:contextualSpacing/>
    </w:pPr>
  </w:style>
  <w:style w:type="paragraph" w:customStyle="1" w:styleId="Default">
    <w:name w:val="Default"/>
    <w:rsid w:val="0013503D"/>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F30BD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0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1305</Words>
  <Characters>7052</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xkara</dc:creator>
  <cp:lastModifiedBy>Olga</cp:lastModifiedBy>
  <cp:revision>2</cp:revision>
  <dcterms:created xsi:type="dcterms:W3CDTF">2021-04-22T11:13:00Z</dcterms:created>
  <dcterms:modified xsi:type="dcterms:W3CDTF">2021-04-22T11:13:00Z</dcterms:modified>
</cp:coreProperties>
</file>