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4B2D1" w14:textId="55592518" w:rsidR="009650E5" w:rsidRPr="005D3ED1" w:rsidRDefault="004969BE" w:rsidP="005D3ED1">
      <w:pPr>
        <w:pBdr>
          <w:top w:val="nil"/>
          <w:left w:val="nil"/>
          <w:bottom w:val="nil"/>
          <w:right w:val="nil"/>
          <w:between w:val="nil"/>
          <w:bar w:val="nil"/>
        </w:pBdr>
        <w:spacing w:after="0" w:line="276" w:lineRule="auto"/>
        <w:ind w:right="713"/>
        <w:jc w:val="both"/>
        <w:rPr>
          <w:rFonts w:ascii="Arial" w:eastAsia="Calibri" w:hAnsi="Arial" w:cs="Arial"/>
          <w:color w:val="000000"/>
          <w:u w:color="000000"/>
          <w:bdr w:val="nil"/>
          <w:lang w:val="en-GB" w:eastAsia="de-DE"/>
        </w:rPr>
      </w:pPr>
      <w:r w:rsidRPr="005D3ED1">
        <w:rPr>
          <w:rFonts w:ascii="Arial" w:eastAsia="Calibri" w:hAnsi="Arial" w:cs="Arial"/>
          <w:noProof/>
          <w:color w:val="000000"/>
          <w:u w:color="000000"/>
          <w:bdr w:val="nil"/>
          <w:lang w:val="en-GB" w:eastAsia="de-DE"/>
        </w:rPr>
        <w:drawing>
          <wp:anchor distT="0" distB="0" distL="114300" distR="114300" simplePos="0" relativeHeight="251659264" behindDoc="0" locked="0" layoutInCell="1" allowOverlap="1" wp14:anchorId="0C1727DE" wp14:editId="3FE8985F">
            <wp:simplePos x="0" y="0"/>
            <wp:positionH relativeFrom="column">
              <wp:posOffset>5724525</wp:posOffset>
            </wp:positionH>
            <wp:positionV relativeFrom="paragraph">
              <wp:posOffset>-298450</wp:posOffset>
            </wp:positionV>
            <wp:extent cx="714375" cy="1251585"/>
            <wp:effectExtent l="0" t="0" r="0" b="5715"/>
            <wp:wrapNone/>
            <wp:docPr id="1" name="Grafik 1" descr="C:\Users\bkube\AppData\Local\Microsoft\Windows\INetCache\Content.Outlook\YDNLGO3E\DTS_CloudSec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ube\AppData\Local\Microsoft\Windows\INetCache\Content.Outlook\YDNLGO3E\DTS_CloudSec_Logo_RG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125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9650E5" w:rsidRPr="005D3ED1">
        <w:rPr>
          <w:rFonts w:ascii="Arial" w:eastAsia="Calibri" w:hAnsi="Arial" w:cs="Arial"/>
          <w:color w:val="000000"/>
          <w:u w:color="000000"/>
          <w:bdr w:val="nil"/>
          <w:lang w:val="en-GB" w:eastAsia="de-DE"/>
        </w:rPr>
        <w:t xml:space="preserve">As part of the DTS Group, DTS CLOUD SECURITY MonEPE supports customers, as an established IT service provider, in the focus areas data center, technology and security. With our two own certified German data centers and over </w:t>
      </w:r>
      <w:r w:rsidR="00C93B33">
        <w:rPr>
          <w:rFonts w:ascii="Arial" w:eastAsia="Calibri" w:hAnsi="Arial" w:cs="Arial"/>
          <w:color w:val="000000"/>
          <w:u w:color="000000"/>
          <w:bdr w:val="nil"/>
          <w:lang w:val="en-GB" w:eastAsia="de-DE"/>
        </w:rPr>
        <w:t>40</w:t>
      </w:r>
      <w:r w:rsidR="009650E5" w:rsidRPr="005D3ED1">
        <w:rPr>
          <w:rFonts w:ascii="Arial" w:eastAsia="Calibri" w:hAnsi="Arial" w:cs="Arial"/>
          <w:color w:val="000000"/>
          <w:u w:color="000000"/>
          <w:bdr w:val="nil"/>
          <w:lang w:val="en-GB" w:eastAsia="de-DE"/>
        </w:rPr>
        <w:t>0 employees at 1</w:t>
      </w:r>
      <w:r w:rsidR="00576D7D" w:rsidRPr="005D3ED1">
        <w:rPr>
          <w:rFonts w:ascii="Arial" w:eastAsia="Calibri" w:hAnsi="Arial" w:cs="Arial"/>
          <w:color w:val="000000"/>
          <w:u w:color="000000"/>
          <w:bdr w:val="nil"/>
          <w:lang w:val="en-GB" w:eastAsia="de-DE"/>
        </w:rPr>
        <w:t>4</w:t>
      </w:r>
      <w:r w:rsidR="009650E5" w:rsidRPr="005D3ED1">
        <w:rPr>
          <w:rFonts w:ascii="Arial" w:eastAsia="Calibri" w:hAnsi="Arial" w:cs="Arial"/>
          <w:color w:val="000000"/>
          <w:u w:color="000000"/>
          <w:bdr w:val="nil"/>
          <w:lang w:val="en-GB" w:eastAsia="de-DE"/>
        </w:rPr>
        <w:t xml:space="preserve"> locations in Germany</w:t>
      </w:r>
      <w:r w:rsidR="00576D7D" w:rsidRPr="005D3ED1">
        <w:rPr>
          <w:rFonts w:ascii="Arial" w:eastAsia="Calibri" w:hAnsi="Arial" w:cs="Arial"/>
          <w:color w:val="000000"/>
          <w:u w:color="000000"/>
          <w:bdr w:val="nil"/>
          <w:lang w:val="en-GB" w:eastAsia="de-DE"/>
        </w:rPr>
        <w:t xml:space="preserve"> and</w:t>
      </w:r>
      <w:r w:rsidR="009650E5" w:rsidRPr="005D3ED1">
        <w:rPr>
          <w:rFonts w:ascii="Arial" w:eastAsia="Calibri" w:hAnsi="Arial" w:cs="Arial"/>
          <w:color w:val="000000"/>
          <w:u w:color="000000"/>
          <w:bdr w:val="nil"/>
          <w:lang w:val="en-GB" w:eastAsia="de-DE"/>
        </w:rPr>
        <w:t xml:space="preserve"> Greece, we offer customers versatile, innovative and hybrid solutions. Flat hierarchies, friendly atmosphere, sustainable personnel development and an open-door culture - that's DTS.</w:t>
      </w:r>
    </w:p>
    <w:p w14:paraId="0CECC536" w14:textId="77777777" w:rsidR="009650E5" w:rsidRPr="009650E5" w:rsidRDefault="009650E5" w:rsidP="009650E5">
      <w:pPr>
        <w:shd w:val="clear" w:color="auto" w:fill="FFFFFF"/>
        <w:spacing w:after="240" w:line="300" w:lineRule="atLeast"/>
        <w:jc w:val="both"/>
        <w:rPr>
          <w:rFonts w:ascii="Source Sans Pro" w:eastAsia="Times New Roman" w:hAnsi="Source Sans Pro" w:cs="Times New Roman"/>
          <w:color w:val="3E4B5E"/>
          <w:sz w:val="24"/>
          <w:szCs w:val="24"/>
        </w:rPr>
      </w:pPr>
      <w:r w:rsidRPr="009650E5">
        <w:rPr>
          <w:rFonts w:ascii="Source Sans Pro" w:eastAsia="Times New Roman" w:hAnsi="Source Sans Pro" w:cs="Times New Roman"/>
          <w:color w:val="3E4B5E"/>
          <w:sz w:val="24"/>
          <w:szCs w:val="24"/>
        </w:rPr>
        <w:t> </w:t>
      </w:r>
    </w:p>
    <w:p w14:paraId="72564E74" w14:textId="7F57BAAB" w:rsidR="009650E5" w:rsidRPr="005D3ED1" w:rsidRDefault="009650E5" w:rsidP="005D3ED1">
      <w:pPr>
        <w:pBdr>
          <w:top w:val="nil"/>
          <w:left w:val="nil"/>
          <w:bottom w:val="nil"/>
          <w:right w:val="nil"/>
          <w:between w:val="nil"/>
          <w:bar w:val="nil"/>
        </w:pBdr>
        <w:spacing w:after="0"/>
        <w:jc w:val="both"/>
        <w:rPr>
          <w:rFonts w:ascii="Arial" w:eastAsia="Calibri" w:hAnsi="Arial" w:cs="Calibri"/>
          <w:b/>
          <w:bCs/>
          <w:color w:val="000000"/>
          <w:sz w:val="32"/>
          <w:szCs w:val="32"/>
          <w:u w:color="000000"/>
          <w:bdr w:val="nil"/>
          <w:lang w:val="en-GB" w:eastAsia="de-DE"/>
        </w:rPr>
      </w:pPr>
      <w:r w:rsidRPr="005D3ED1">
        <w:rPr>
          <w:rFonts w:ascii="Arial" w:eastAsia="Calibri" w:hAnsi="Arial" w:cs="Calibri"/>
          <w:b/>
          <w:bCs/>
          <w:color w:val="000000"/>
          <w:sz w:val="32"/>
          <w:szCs w:val="32"/>
          <w:u w:color="000000"/>
          <w:bdr w:val="nil"/>
          <w:lang w:val="en-GB" w:eastAsia="de-DE"/>
        </w:rPr>
        <w:t>Cyber Security Administrator (m/f/d)</w:t>
      </w:r>
    </w:p>
    <w:p w14:paraId="740CADED" w14:textId="77777777" w:rsidR="009650E5" w:rsidRPr="009650E5" w:rsidRDefault="009650E5" w:rsidP="005D3ED1">
      <w:pPr>
        <w:pBdr>
          <w:top w:val="nil"/>
          <w:left w:val="nil"/>
          <w:bottom w:val="nil"/>
          <w:right w:val="nil"/>
          <w:between w:val="nil"/>
          <w:bar w:val="nil"/>
        </w:pBdr>
        <w:spacing w:after="0" w:line="276" w:lineRule="auto"/>
        <w:jc w:val="both"/>
        <w:rPr>
          <w:rFonts w:ascii="Source Sans Pro" w:eastAsia="Times New Roman" w:hAnsi="Source Sans Pro" w:cs="Times New Roman"/>
          <w:color w:val="3E4B5E"/>
          <w:sz w:val="24"/>
          <w:szCs w:val="24"/>
        </w:rPr>
      </w:pPr>
      <w:r w:rsidRPr="009650E5">
        <w:rPr>
          <w:rFonts w:ascii="Source Sans Pro" w:eastAsia="Times New Roman" w:hAnsi="Source Sans Pro" w:cs="Times New Roman"/>
          <w:b/>
          <w:bCs/>
          <w:color w:val="3E4B5E"/>
          <w:sz w:val="24"/>
          <w:szCs w:val="24"/>
        </w:rPr>
        <w:t> </w:t>
      </w:r>
    </w:p>
    <w:p w14:paraId="25794B9E" w14:textId="77777777" w:rsidR="009650E5" w:rsidRPr="005D3ED1" w:rsidRDefault="009650E5" w:rsidP="005D3ED1">
      <w:pPr>
        <w:pBdr>
          <w:top w:val="nil"/>
          <w:left w:val="nil"/>
          <w:bottom w:val="nil"/>
          <w:right w:val="nil"/>
          <w:between w:val="nil"/>
          <w:bar w:val="nil"/>
        </w:pBdr>
        <w:spacing w:after="0" w:line="320" w:lineRule="exact"/>
        <w:jc w:val="both"/>
        <w:rPr>
          <w:rFonts w:ascii="Arial" w:eastAsia="Calibri" w:hAnsi="Arial" w:cs="Arial"/>
          <w:b/>
          <w:bCs/>
          <w:color w:val="000000"/>
          <w:u w:color="000000"/>
          <w:bdr w:val="nil"/>
          <w:lang w:val="en-GB" w:eastAsia="de-DE"/>
        </w:rPr>
      </w:pPr>
      <w:r w:rsidRPr="005D3ED1">
        <w:rPr>
          <w:rFonts w:ascii="Arial" w:eastAsia="Calibri" w:hAnsi="Arial" w:cs="Arial"/>
          <w:b/>
          <w:bCs/>
          <w:color w:val="000000"/>
          <w:u w:color="000000"/>
          <w:bdr w:val="nil"/>
          <w:lang w:val="en-GB" w:eastAsia="de-DE"/>
        </w:rPr>
        <w:t>Location: </w:t>
      </w:r>
      <w:r w:rsidRPr="005D3ED1">
        <w:rPr>
          <w:rFonts w:ascii="Arial" w:eastAsia="Calibri" w:hAnsi="Arial" w:cs="Arial"/>
          <w:color w:val="000000"/>
          <w:u w:color="000000"/>
          <w:bdr w:val="nil"/>
          <w:lang w:val="en-GB" w:eastAsia="de-DE"/>
        </w:rPr>
        <w:t>Athens or Thessaloniki</w:t>
      </w:r>
    </w:p>
    <w:p w14:paraId="3956C33E" w14:textId="1FB684F1" w:rsidR="009650E5" w:rsidRPr="005D3ED1" w:rsidRDefault="009650E5" w:rsidP="005D3ED1">
      <w:pPr>
        <w:pBdr>
          <w:top w:val="nil"/>
          <w:left w:val="nil"/>
          <w:bottom w:val="nil"/>
          <w:right w:val="nil"/>
          <w:between w:val="nil"/>
          <w:bar w:val="nil"/>
        </w:pBdr>
        <w:spacing w:after="0" w:line="320" w:lineRule="exact"/>
        <w:jc w:val="both"/>
        <w:rPr>
          <w:rFonts w:ascii="Arial" w:eastAsia="Calibri" w:hAnsi="Arial" w:cs="Arial"/>
          <w:b/>
          <w:bCs/>
          <w:color w:val="000000"/>
          <w:u w:color="000000"/>
          <w:bdr w:val="nil"/>
          <w:lang w:val="en-GB" w:eastAsia="de-DE"/>
        </w:rPr>
      </w:pPr>
      <w:r w:rsidRPr="005D3ED1">
        <w:rPr>
          <w:rFonts w:ascii="Arial" w:eastAsia="Calibri" w:hAnsi="Arial" w:cs="Arial"/>
          <w:b/>
          <w:bCs/>
          <w:color w:val="000000"/>
          <w:u w:color="000000"/>
          <w:bdr w:val="nil"/>
          <w:lang w:val="en-GB" w:eastAsia="de-DE"/>
        </w:rPr>
        <w:t>Time: </w:t>
      </w:r>
      <w:r w:rsidR="00576D7D" w:rsidRPr="005D3ED1">
        <w:rPr>
          <w:rFonts w:ascii="Arial" w:eastAsia="Calibri" w:hAnsi="Arial" w:cs="Arial"/>
          <w:color w:val="000000"/>
          <w:u w:color="000000"/>
          <w:bdr w:val="nil"/>
          <w:lang w:val="en-GB" w:eastAsia="de-DE"/>
        </w:rPr>
        <w:t>I</w:t>
      </w:r>
      <w:r w:rsidRPr="005D3ED1">
        <w:rPr>
          <w:rFonts w:ascii="Arial" w:eastAsia="Calibri" w:hAnsi="Arial" w:cs="Arial"/>
          <w:color w:val="000000"/>
          <w:u w:color="000000"/>
          <w:bdr w:val="nil"/>
          <w:lang w:val="en-GB" w:eastAsia="de-DE"/>
        </w:rPr>
        <w:t>mmediately</w:t>
      </w:r>
    </w:p>
    <w:p w14:paraId="508CE901" w14:textId="5E631A43" w:rsidR="009650E5" w:rsidRPr="005D3ED1" w:rsidRDefault="009650E5" w:rsidP="005D3ED1">
      <w:pPr>
        <w:pBdr>
          <w:top w:val="nil"/>
          <w:left w:val="nil"/>
          <w:bottom w:val="nil"/>
          <w:right w:val="nil"/>
          <w:between w:val="nil"/>
          <w:bar w:val="nil"/>
        </w:pBdr>
        <w:spacing w:after="0" w:line="320" w:lineRule="exact"/>
        <w:jc w:val="both"/>
        <w:rPr>
          <w:rFonts w:ascii="Arial" w:eastAsia="Calibri" w:hAnsi="Arial" w:cs="Arial"/>
          <w:b/>
          <w:bCs/>
          <w:color w:val="000000"/>
          <w:u w:color="000000"/>
          <w:bdr w:val="nil"/>
          <w:lang w:val="en-GB" w:eastAsia="de-DE"/>
        </w:rPr>
      </w:pPr>
      <w:r w:rsidRPr="005D3ED1">
        <w:rPr>
          <w:rFonts w:ascii="Arial" w:eastAsia="Calibri" w:hAnsi="Arial" w:cs="Arial"/>
          <w:b/>
          <w:bCs/>
          <w:color w:val="000000"/>
          <w:u w:color="000000"/>
          <w:bdr w:val="nil"/>
          <w:lang w:val="en-GB" w:eastAsia="de-DE"/>
        </w:rPr>
        <w:t>Type of employment: </w:t>
      </w:r>
      <w:r w:rsidR="00576D7D" w:rsidRPr="005D3ED1">
        <w:rPr>
          <w:rFonts w:ascii="Arial" w:eastAsia="Calibri" w:hAnsi="Arial" w:cs="Arial"/>
          <w:color w:val="000000"/>
          <w:u w:color="000000"/>
          <w:bdr w:val="nil"/>
          <w:lang w:val="en-GB" w:eastAsia="de-DE"/>
        </w:rPr>
        <w:t>F</w:t>
      </w:r>
      <w:r w:rsidRPr="005D3ED1">
        <w:rPr>
          <w:rFonts w:ascii="Arial" w:eastAsia="Calibri" w:hAnsi="Arial" w:cs="Arial"/>
          <w:color w:val="000000"/>
          <w:u w:color="000000"/>
          <w:bdr w:val="nil"/>
          <w:lang w:val="en-GB" w:eastAsia="de-DE"/>
        </w:rPr>
        <w:t>ull-time</w:t>
      </w:r>
    </w:p>
    <w:p w14:paraId="48D3B024" w14:textId="77777777" w:rsidR="009650E5" w:rsidRPr="009650E5" w:rsidRDefault="009650E5" w:rsidP="009650E5">
      <w:pPr>
        <w:shd w:val="clear" w:color="auto" w:fill="FFFFFF"/>
        <w:spacing w:after="240" w:line="300" w:lineRule="atLeast"/>
        <w:jc w:val="both"/>
        <w:rPr>
          <w:rFonts w:ascii="Source Sans Pro" w:eastAsia="Times New Roman" w:hAnsi="Source Sans Pro" w:cs="Times New Roman"/>
          <w:color w:val="3E4B5E"/>
          <w:sz w:val="24"/>
          <w:szCs w:val="24"/>
        </w:rPr>
      </w:pPr>
      <w:r w:rsidRPr="009650E5">
        <w:rPr>
          <w:rFonts w:ascii="Source Sans Pro" w:eastAsia="Times New Roman" w:hAnsi="Source Sans Pro" w:cs="Times New Roman"/>
          <w:color w:val="3E4B5E"/>
          <w:sz w:val="24"/>
          <w:szCs w:val="24"/>
        </w:rPr>
        <w:t> </w:t>
      </w:r>
    </w:p>
    <w:p w14:paraId="7C193AAD" w14:textId="77777777" w:rsidR="009650E5" w:rsidRPr="005D3ED1" w:rsidRDefault="009650E5" w:rsidP="005D3ED1">
      <w:pPr>
        <w:pBdr>
          <w:top w:val="nil"/>
          <w:left w:val="nil"/>
          <w:bottom w:val="nil"/>
          <w:right w:val="nil"/>
          <w:between w:val="nil"/>
          <w:bar w:val="nil"/>
        </w:pBdr>
        <w:spacing w:after="0" w:line="320" w:lineRule="exact"/>
        <w:jc w:val="both"/>
        <w:rPr>
          <w:rFonts w:ascii="Arial" w:eastAsia="Calibri" w:hAnsi="Arial" w:cs="Calibri"/>
          <w:b/>
          <w:bCs/>
          <w:color w:val="000000"/>
          <w:u w:color="000000"/>
          <w:bdr w:val="nil"/>
          <w:lang w:val="de-DE" w:eastAsia="de-DE"/>
        </w:rPr>
      </w:pPr>
      <w:r w:rsidRPr="005D3ED1">
        <w:rPr>
          <w:rFonts w:ascii="Arial" w:eastAsia="Calibri" w:hAnsi="Arial" w:cs="Calibri"/>
          <w:b/>
          <w:bCs/>
          <w:color w:val="000000"/>
          <w:u w:color="000000"/>
          <w:bdr w:val="nil"/>
          <w:lang w:val="de-DE" w:eastAsia="de-DE"/>
        </w:rPr>
        <w:t>Your Tasks</w:t>
      </w:r>
    </w:p>
    <w:p w14:paraId="16C1D34C" w14:textId="31AA9D34" w:rsidR="009650E5" w:rsidRPr="005D3ED1" w:rsidRDefault="009650E5" w:rsidP="005D3ED1">
      <w:pPr>
        <w:shd w:val="clear" w:color="auto" w:fill="FFFFFF"/>
        <w:spacing w:after="240" w:line="300" w:lineRule="atLeast"/>
        <w:jc w:val="both"/>
        <w:rPr>
          <w:rFonts w:ascii="Arial" w:eastAsia="Calibri" w:hAnsi="Arial" w:cs="Arial"/>
          <w:color w:val="000000"/>
          <w:u w:color="000000"/>
          <w:bdr w:val="nil"/>
          <w:lang w:val="en-GB" w:eastAsia="de-DE"/>
        </w:rPr>
      </w:pPr>
      <w:r w:rsidRPr="005D3ED1">
        <w:rPr>
          <w:rFonts w:ascii="Arial" w:eastAsia="Calibri" w:hAnsi="Arial" w:cs="Arial"/>
          <w:color w:val="000000"/>
          <w:u w:color="000000"/>
          <w:bdr w:val="nil"/>
          <w:lang w:val="en-GB" w:eastAsia="de-DE"/>
        </w:rPr>
        <w:t>As a Cyber Security Administrator (m/f/d) you are an important part of our international Cyber Security Operations Team. You will participate in the support and operation of our managed security services that we provide to our customers. The following activities are within your area of responsibility:</w:t>
      </w:r>
    </w:p>
    <w:p w14:paraId="24D3CDF9" w14:textId="77777777" w:rsidR="009650E5" w:rsidRPr="005D3ED1" w:rsidRDefault="009650E5" w:rsidP="005D3ED1">
      <w:pPr>
        <w:pStyle w:val="ListParagraph"/>
        <w:numPr>
          <w:ilvl w:val="0"/>
          <w:numId w:val="1"/>
        </w:numPr>
        <w:tabs>
          <w:tab w:val="clear" w:pos="720"/>
        </w:tabs>
        <w:spacing w:after="0" w:line="320" w:lineRule="exact"/>
        <w:ind w:left="360"/>
        <w:jc w:val="both"/>
        <w:rPr>
          <w:rFonts w:ascii="Arial" w:hAnsi="Arial" w:cs="Arial"/>
          <w:lang w:val="en-GB"/>
        </w:rPr>
      </w:pPr>
      <w:r w:rsidRPr="005D3ED1">
        <w:rPr>
          <w:rFonts w:ascii="Arial" w:hAnsi="Arial" w:cs="Arial"/>
          <w:lang w:val="en-GB"/>
        </w:rPr>
        <w:t>Administration and operation of security solutions, such as next generation firewalls, email security gateways, endpoint protection and vulnerability management</w:t>
      </w:r>
    </w:p>
    <w:p w14:paraId="6C91883F" w14:textId="77777777" w:rsidR="009650E5" w:rsidRPr="005D3ED1" w:rsidRDefault="009650E5" w:rsidP="005D3ED1">
      <w:pPr>
        <w:pStyle w:val="ListParagraph"/>
        <w:numPr>
          <w:ilvl w:val="0"/>
          <w:numId w:val="1"/>
        </w:numPr>
        <w:tabs>
          <w:tab w:val="clear" w:pos="720"/>
        </w:tabs>
        <w:spacing w:after="0" w:line="320" w:lineRule="exact"/>
        <w:ind w:left="360"/>
        <w:jc w:val="both"/>
        <w:rPr>
          <w:rFonts w:ascii="Arial" w:hAnsi="Arial" w:cs="Arial"/>
          <w:lang w:val="en-GB"/>
        </w:rPr>
      </w:pPr>
      <w:r w:rsidRPr="005D3ED1">
        <w:rPr>
          <w:rFonts w:ascii="Arial" w:hAnsi="Arial" w:cs="Arial"/>
          <w:lang w:val="en-GB"/>
        </w:rPr>
        <w:t>Supporting our customers regarding inquiries and problems (2nd level support)</w:t>
      </w:r>
    </w:p>
    <w:p w14:paraId="2624BAF8" w14:textId="77777777" w:rsidR="009650E5" w:rsidRPr="005D3ED1" w:rsidRDefault="009650E5" w:rsidP="005D3ED1">
      <w:pPr>
        <w:pStyle w:val="ListParagraph"/>
        <w:numPr>
          <w:ilvl w:val="0"/>
          <w:numId w:val="1"/>
        </w:numPr>
        <w:tabs>
          <w:tab w:val="clear" w:pos="720"/>
        </w:tabs>
        <w:spacing w:after="0" w:line="320" w:lineRule="exact"/>
        <w:ind w:left="360"/>
        <w:jc w:val="both"/>
        <w:rPr>
          <w:rFonts w:ascii="Arial" w:hAnsi="Arial" w:cs="Arial"/>
          <w:lang w:val="en-GB"/>
        </w:rPr>
      </w:pPr>
      <w:r w:rsidRPr="005D3ED1">
        <w:rPr>
          <w:rFonts w:ascii="Arial" w:hAnsi="Arial" w:cs="Arial"/>
          <w:lang w:val="en-GB"/>
        </w:rPr>
        <w:t>Escalation of incidents to 3rd level or manufacturer support</w:t>
      </w:r>
    </w:p>
    <w:p w14:paraId="6A258D17" w14:textId="77777777" w:rsidR="009650E5" w:rsidRPr="005D3ED1" w:rsidRDefault="009650E5" w:rsidP="005D3ED1">
      <w:pPr>
        <w:pStyle w:val="ListParagraph"/>
        <w:numPr>
          <w:ilvl w:val="0"/>
          <w:numId w:val="1"/>
        </w:numPr>
        <w:tabs>
          <w:tab w:val="clear" w:pos="720"/>
        </w:tabs>
        <w:spacing w:after="0" w:line="320" w:lineRule="exact"/>
        <w:ind w:left="360"/>
        <w:jc w:val="both"/>
        <w:rPr>
          <w:rFonts w:ascii="Arial" w:hAnsi="Arial" w:cs="Arial"/>
          <w:lang w:val="en-GB"/>
        </w:rPr>
      </w:pPr>
      <w:r w:rsidRPr="005D3ED1">
        <w:rPr>
          <w:rFonts w:ascii="Arial" w:hAnsi="Arial" w:cs="Arial"/>
          <w:lang w:val="en-GB"/>
        </w:rPr>
        <w:t>Assistance and support of internal projects in order to improve and develop our services</w:t>
      </w:r>
    </w:p>
    <w:p w14:paraId="3DA292C2" w14:textId="77777777" w:rsidR="009650E5" w:rsidRPr="009650E5" w:rsidRDefault="009650E5" w:rsidP="005D3ED1">
      <w:pPr>
        <w:shd w:val="clear" w:color="auto" w:fill="FFFFFF"/>
        <w:spacing w:after="120" w:line="300" w:lineRule="atLeast"/>
        <w:jc w:val="both"/>
        <w:rPr>
          <w:rFonts w:ascii="Source Sans Pro" w:eastAsia="Times New Roman" w:hAnsi="Source Sans Pro" w:cs="Times New Roman"/>
          <w:color w:val="3E4B5E"/>
          <w:sz w:val="24"/>
          <w:szCs w:val="24"/>
        </w:rPr>
      </w:pPr>
      <w:r w:rsidRPr="009650E5">
        <w:rPr>
          <w:rFonts w:ascii="Source Sans Pro" w:eastAsia="Times New Roman" w:hAnsi="Source Sans Pro" w:cs="Times New Roman"/>
          <w:b/>
          <w:bCs/>
          <w:color w:val="3E4B5E"/>
          <w:sz w:val="24"/>
          <w:szCs w:val="24"/>
        </w:rPr>
        <w:t> </w:t>
      </w:r>
    </w:p>
    <w:p w14:paraId="20E4E96E" w14:textId="77777777" w:rsidR="009650E5" w:rsidRPr="005D3ED1" w:rsidRDefault="009650E5" w:rsidP="005D3ED1">
      <w:pPr>
        <w:pBdr>
          <w:top w:val="nil"/>
          <w:left w:val="nil"/>
          <w:bottom w:val="nil"/>
          <w:right w:val="nil"/>
          <w:between w:val="nil"/>
          <w:bar w:val="nil"/>
        </w:pBdr>
        <w:spacing w:after="0" w:line="320" w:lineRule="exact"/>
        <w:jc w:val="both"/>
        <w:rPr>
          <w:rFonts w:ascii="Arial" w:eastAsia="Calibri" w:hAnsi="Arial" w:cs="Calibri"/>
          <w:b/>
          <w:bCs/>
          <w:color w:val="000000"/>
          <w:u w:color="000000"/>
          <w:bdr w:val="nil"/>
          <w:lang w:val="de-DE" w:eastAsia="de-DE"/>
        </w:rPr>
      </w:pPr>
      <w:r w:rsidRPr="005D3ED1">
        <w:rPr>
          <w:rFonts w:ascii="Arial" w:eastAsia="Calibri" w:hAnsi="Arial" w:cs="Calibri"/>
          <w:b/>
          <w:bCs/>
          <w:color w:val="000000"/>
          <w:u w:color="000000"/>
          <w:bdr w:val="nil"/>
          <w:lang w:val="de-DE" w:eastAsia="de-DE"/>
        </w:rPr>
        <w:t>Your Profile</w:t>
      </w:r>
    </w:p>
    <w:p w14:paraId="08DBE958" w14:textId="77777777" w:rsidR="009650E5" w:rsidRPr="005D3ED1" w:rsidRDefault="009650E5" w:rsidP="005D3ED1">
      <w:pPr>
        <w:pStyle w:val="ListParagraph"/>
        <w:numPr>
          <w:ilvl w:val="0"/>
          <w:numId w:val="1"/>
        </w:numPr>
        <w:tabs>
          <w:tab w:val="clear" w:pos="720"/>
        </w:tabs>
        <w:spacing w:after="0" w:line="320" w:lineRule="exact"/>
        <w:ind w:left="360"/>
        <w:jc w:val="both"/>
        <w:rPr>
          <w:rFonts w:ascii="Arial" w:hAnsi="Arial" w:cs="Arial"/>
          <w:lang w:val="en-GB"/>
        </w:rPr>
      </w:pPr>
      <w:r w:rsidRPr="005D3ED1">
        <w:rPr>
          <w:rFonts w:ascii="Arial" w:hAnsi="Arial" w:cs="Arial"/>
          <w:lang w:val="en-GB"/>
        </w:rPr>
        <w:t>Strong interest in Cyber Security topics</w:t>
      </w:r>
    </w:p>
    <w:p w14:paraId="77939A46" w14:textId="77777777" w:rsidR="009650E5" w:rsidRPr="005D3ED1" w:rsidRDefault="009650E5" w:rsidP="005D3ED1">
      <w:pPr>
        <w:pStyle w:val="ListParagraph"/>
        <w:numPr>
          <w:ilvl w:val="0"/>
          <w:numId w:val="1"/>
        </w:numPr>
        <w:tabs>
          <w:tab w:val="clear" w:pos="720"/>
        </w:tabs>
        <w:spacing w:after="0" w:line="320" w:lineRule="exact"/>
        <w:ind w:left="360"/>
        <w:jc w:val="both"/>
        <w:rPr>
          <w:rFonts w:ascii="Arial" w:hAnsi="Arial" w:cs="Arial"/>
          <w:lang w:val="en-GB"/>
        </w:rPr>
      </w:pPr>
      <w:r w:rsidRPr="005D3ED1">
        <w:rPr>
          <w:rFonts w:ascii="Arial" w:hAnsi="Arial" w:cs="Arial"/>
          <w:lang w:val="en-GB"/>
        </w:rPr>
        <w:t>Completed studies in IT or comparable professional experience</w:t>
      </w:r>
    </w:p>
    <w:p w14:paraId="7492704E" w14:textId="77777777" w:rsidR="009650E5" w:rsidRPr="005D3ED1" w:rsidRDefault="009650E5" w:rsidP="005D3ED1">
      <w:pPr>
        <w:pStyle w:val="ListParagraph"/>
        <w:numPr>
          <w:ilvl w:val="0"/>
          <w:numId w:val="1"/>
        </w:numPr>
        <w:tabs>
          <w:tab w:val="clear" w:pos="720"/>
        </w:tabs>
        <w:spacing w:after="0" w:line="320" w:lineRule="exact"/>
        <w:ind w:left="360"/>
        <w:jc w:val="both"/>
        <w:rPr>
          <w:rFonts w:ascii="Arial" w:hAnsi="Arial" w:cs="Arial"/>
          <w:lang w:val="en-GB"/>
        </w:rPr>
      </w:pPr>
      <w:r w:rsidRPr="005D3ED1">
        <w:rPr>
          <w:rFonts w:ascii="Arial" w:hAnsi="Arial" w:cs="Arial"/>
          <w:lang w:val="en-GB"/>
        </w:rPr>
        <w:t>Fundamental IT knowledge in the area of networking and operating systems</w:t>
      </w:r>
    </w:p>
    <w:p w14:paraId="30EB4A5C" w14:textId="77777777" w:rsidR="009650E5" w:rsidRPr="005D3ED1" w:rsidRDefault="009650E5" w:rsidP="005D3ED1">
      <w:pPr>
        <w:pStyle w:val="ListParagraph"/>
        <w:numPr>
          <w:ilvl w:val="0"/>
          <w:numId w:val="1"/>
        </w:numPr>
        <w:tabs>
          <w:tab w:val="clear" w:pos="720"/>
        </w:tabs>
        <w:spacing w:after="0" w:line="320" w:lineRule="exact"/>
        <w:ind w:left="360"/>
        <w:jc w:val="both"/>
        <w:rPr>
          <w:rFonts w:ascii="Arial" w:hAnsi="Arial" w:cs="Arial"/>
          <w:lang w:val="en-GB"/>
        </w:rPr>
      </w:pPr>
      <w:r w:rsidRPr="005D3ED1">
        <w:rPr>
          <w:rFonts w:ascii="Arial" w:hAnsi="Arial" w:cs="Arial"/>
          <w:lang w:val="en-GB"/>
        </w:rPr>
        <w:t>Basic knowledge in the area of endpoint or network security solutions, e.g. next generation firewalls, email or cloud security is desirable</w:t>
      </w:r>
    </w:p>
    <w:p w14:paraId="4D908629" w14:textId="77777777" w:rsidR="009650E5" w:rsidRPr="005D3ED1" w:rsidRDefault="009650E5" w:rsidP="005D3ED1">
      <w:pPr>
        <w:pStyle w:val="ListParagraph"/>
        <w:numPr>
          <w:ilvl w:val="0"/>
          <w:numId w:val="1"/>
        </w:numPr>
        <w:tabs>
          <w:tab w:val="clear" w:pos="720"/>
        </w:tabs>
        <w:spacing w:after="0" w:line="320" w:lineRule="exact"/>
        <w:ind w:left="360"/>
        <w:jc w:val="both"/>
        <w:rPr>
          <w:rFonts w:ascii="Arial" w:hAnsi="Arial" w:cs="Arial"/>
          <w:lang w:val="en-GB"/>
        </w:rPr>
      </w:pPr>
      <w:r w:rsidRPr="005D3ED1">
        <w:rPr>
          <w:rFonts w:ascii="Arial" w:hAnsi="Arial" w:cs="Arial"/>
          <w:lang w:val="en-GB"/>
        </w:rPr>
        <w:t>Solid knowledge of English completes your profile</w:t>
      </w:r>
    </w:p>
    <w:p w14:paraId="3C77AB76" w14:textId="77777777" w:rsidR="009650E5" w:rsidRPr="009650E5" w:rsidRDefault="009650E5" w:rsidP="005D3ED1">
      <w:pPr>
        <w:shd w:val="clear" w:color="auto" w:fill="FFFFFF"/>
        <w:spacing w:after="120" w:line="300" w:lineRule="atLeast"/>
        <w:jc w:val="both"/>
        <w:rPr>
          <w:rFonts w:ascii="Source Sans Pro" w:eastAsia="Times New Roman" w:hAnsi="Source Sans Pro" w:cs="Times New Roman"/>
          <w:color w:val="3E4B5E"/>
          <w:sz w:val="24"/>
          <w:szCs w:val="24"/>
        </w:rPr>
      </w:pPr>
      <w:r w:rsidRPr="009650E5">
        <w:rPr>
          <w:rFonts w:ascii="Source Sans Pro" w:eastAsia="Times New Roman" w:hAnsi="Source Sans Pro" w:cs="Times New Roman"/>
          <w:b/>
          <w:bCs/>
          <w:color w:val="3E4B5E"/>
          <w:sz w:val="24"/>
          <w:szCs w:val="24"/>
        </w:rPr>
        <w:t> </w:t>
      </w:r>
    </w:p>
    <w:p w14:paraId="55F99C2B" w14:textId="77777777" w:rsidR="009650E5" w:rsidRPr="005D3ED1" w:rsidRDefault="009650E5" w:rsidP="005D3ED1">
      <w:pPr>
        <w:pBdr>
          <w:top w:val="nil"/>
          <w:left w:val="nil"/>
          <w:bottom w:val="nil"/>
          <w:right w:val="nil"/>
          <w:between w:val="nil"/>
          <w:bar w:val="nil"/>
        </w:pBdr>
        <w:spacing w:after="0" w:line="320" w:lineRule="exact"/>
        <w:jc w:val="both"/>
        <w:rPr>
          <w:rFonts w:ascii="Arial" w:eastAsia="Calibri" w:hAnsi="Arial" w:cs="Calibri"/>
          <w:b/>
          <w:bCs/>
          <w:color w:val="000000"/>
          <w:u w:color="000000"/>
          <w:bdr w:val="nil"/>
          <w:lang w:val="de-DE" w:eastAsia="de-DE"/>
        </w:rPr>
      </w:pPr>
      <w:r w:rsidRPr="005D3ED1">
        <w:rPr>
          <w:rFonts w:ascii="Arial" w:eastAsia="Calibri" w:hAnsi="Arial" w:cs="Calibri"/>
          <w:b/>
          <w:bCs/>
          <w:color w:val="000000"/>
          <w:u w:color="000000"/>
          <w:bdr w:val="nil"/>
          <w:lang w:val="de-DE" w:eastAsia="de-DE"/>
        </w:rPr>
        <w:t>Your Personality</w:t>
      </w:r>
    </w:p>
    <w:p w14:paraId="63E8F057" w14:textId="77777777" w:rsidR="009650E5" w:rsidRPr="005D3ED1" w:rsidRDefault="009650E5" w:rsidP="005D3ED1">
      <w:pPr>
        <w:pStyle w:val="ListParagraph"/>
        <w:numPr>
          <w:ilvl w:val="0"/>
          <w:numId w:val="1"/>
        </w:numPr>
        <w:tabs>
          <w:tab w:val="clear" w:pos="720"/>
        </w:tabs>
        <w:spacing w:after="0" w:line="320" w:lineRule="exact"/>
        <w:ind w:left="360"/>
        <w:jc w:val="both"/>
        <w:rPr>
          <w:rFonts w:ascii="Arial" w:hAnsi="Arial" w:cs="Arial"/>
          <w:lang w:val="en-GB"/>
        </w:rPr>
      </w:pPr>
      <w:r w:rsidRPr="005D3ED1">
        <w:rPr>
          <w:rFonts w:ascii="Arial" w:hAnsi="Arial" w:cs="Arial"/>
          <w:lang w:val="en-GB"/>
        </w:rPr>
        <w:t>Strong team spirit and enjoying international as well as virtual cooperation</w:t>
      </w:r>
    </w:p>
    <w:p w14:paraId="7A5927D2" w14:textId="77777777" w:rsidR="009650E5" w:rsidRPr="005D3ED1" w:rsidRDefault="009650E5" w:rsidP="005D3ED1">
      <w:pPr>
        <w:pStyle w:val="ListParagraph"/>
        <w:numPr>
          <w:ilvl w:val="0"/>
          <w:numId w:val="1"/>
        </w:numPr>
        <w:tabs>
          <w:tab w:val="clear" w:pos="720"/>
        </w:tabs>
        <w:spacing w:after="0" w:line="320" w:lineRule="exact"/>
        <w:ind w:left="360"/>
        <w:jc w:val="both"/>
        <w:rPr>
          <w:rFonts w:ascii="Arial" w:hAnsi="Arial" w:cs="Arial"/>
          <w:lang w:val="en-GB"/>
        </w:rPr>
      </w:pPr>
      <w:r w:rsidRPr="005D3ED1">
        <w:rPr>
          <w:rFonts w:ascii="Arial" w:hAnsi="Arial" w:cs="Arial"/>
          <w:lang w:val="en-GB"/>
        </w:rPr>
        <w:t>Systematic way of thinking to get an overview of complex structures</w:t>
      </w:r>
    </w:p>
    <w:p w14:paraId="4959AAE9" w14:textId="77777777" w:rsidR="009650E5" w:rsidRPr="005D3ED1" w:rsidRDefault="009650E5" w:rsidP="005D3ED1">
      <w:pPr>
        <w:pStyle w:val="ListParagraph"/>
        <w:numPr>
          <w:ilvl w:val="0"/>
          <w:numId w:val="1"/>
        </w:numPr>
        <w:tabs>
          <w:tab w:val="clear" w:pos="720"/>
        </w:tabs>
        <w:spacing w:after="0" w:line="320" w:lineRule="exact"/>
        <w:ind w:left="360"/>
        <w:jc w:val="both"/>
        <w:rPr>
          <w:rFonts w:ascii="Arial" w:hAnsi="Arial" w:cs="Arial"/>
          <w:lang w:val="en-GB"/>
        </w:rPr>
      </w:pPr>
      <w:r w:rsidRPr="005D3ED1">
        <w:rPr>
          <w:rFonts w:ascii="Arial" w:hAnsi="Arial" w:cs="Arial"/>
          <w:lang w:val="en-GB"/>
        </w:rPr>
        <w:t>High willingness to learn, because Cyber Security is constantly evolving</w:t>
      </w:r>
    </w:p>
    <w:p w14:paraId="0FFE7DCC" w14:textId="77777777" w:rsidR="009650E5" w:rsidRPr="005D3ED1" w:rsidRDefault="009650E5" w:rsidP="005D3ED1">
      <w:pPr>
        <w:pStyle w:val="ListParagraph"/>
        <w:numPr>
          <w:ilvl w:val="0"/>
          <w:numId w:val="1"/>
        </w:numPr>
        <w:tabs>
          <w:tab w:val="clear" w:pos="720"/>
        </w:tabs>
        <w:spacing w:after="0" w:line="320" w:lineRule="exact"/>
        <w:ind w:left="360"/>
        <w:jc w:val="both"/>
        <w:rPr>
          <w:rFonts w:ascii="Arial" w:hAnsi="Arial" w:cs="Arial"/>
          <w:lang w:val="en-GB"/>
        </w:rPr>
      </w:pPr>
      <w:r w:rsidRPr="005D3ED1">
        <w:rPr>
          <w:rFonts w:ascii="Arial" w:hAnsi="Arial" w:cs="Arial"/>
          <w:lang w:val="en-GB"/>
        </w:rPr>
        <w:t>Independent and careful way of working</w:t>
      </w:r>
    </w:p>
    <w:p w14:paraId="312CA3B9" w14:textId="77777777" w:rsidR="009650E5" w:rsidRPr="005D3ED1" w:rsidRDefault="009650E5" w:rsidP="005D3ED1">
      <w:pPr>
        <w:pStyle w:val="ListParagraph"/>
        <w:numPr>
          <w:ilvl w:val="0"/>
          <w:numId w:val="1"/>
        </w:numPr>
        <w:tabs>
          <w:tab w:val="clear" w:pos="720"/>
        </w:tabs>
        <w:spacing w:after="0" w:line="320" w:lineRule="exact"/>
        <w:ind w:left="360"/>
        <w:jc w:val="both"/>
        <w:rPr>
          <w:rFonts w:ascii="Arial" w:hAnsi="Arial" w:cs="Arial"/>
          <w:lang w:val="en-GB"/>
        </w:rPr>
      </w:pPr>
      <w:r w:rsidRPr="005D3ED1">
        <w:rPr>
          <w:rFonts w:ascii="Arial" w:hAnsi="Arial" w:cs="Arial"/>
          <w:lang w:val="en-GB"/>
        </w:rPr>
        <w:t>Customer- and service-oriented methods of operation</w:t>
      </w:r>
    </w:p>
    <w:p w14:paraId="28D66481" w14:textId="5CB8A77C" w:rsidR="009650E5" w:rsidRPr="005D3ED1" w:rsidRDefault="0069768D" w:rsidP="005D3ED1">
      <w:pPr>
        <w:pBdr>
          <w:top w:val="nil"/>
          <w:left w:val="nil"/>
          <w:bottom w:val="nil"/>
          <w:right w:val="nil"/>
          <w:between w:val="nil"/>
          <w:bar w:val="nil"/>
        </w:pBdr>
        <w:spacing w:after="0" w:line="320" w:lineRule="exact"/>
        <w:jc w:val="both"/>
        <w:rPr>
          <w:rFonts w:ascii="Arial" w:eastAsia="Calibri" w:hAnsi="Arial" w:cs="Calibri"/>
          <w:b/>
          <w:bCs/>
          <w:color w:val="000000"/>
          <w:u w:color="000000"/>
          <w:bdr w:val="nil"/>
          <w:lang w:val="de-DE" w:eastAsia="de-DE"/>
        </w:rPr>
      </w:pPr>
      <w:r w:rsidRPr="00365029">
        <w:rPr>
          <w:rFonts w:ascii="Arial" w:hAnsi="Arial" w:cs="Arial"/>
          <w:noProof/>
        </w:rPr>
        <w:lastRenderedPageBreak/>
        <w:drawing>
          <wp:anchor distT="0" distB="0" distL="114300" distR="114300" simplePos="0" relativeHeight="251661312" behindDoc="0" locked="0" layoutInCell="1" allowOverlap="1" wp14:anchorId="017E72DA" wp14:editId="03E22FA4">
            <wp:simplePos x="0" y="0"/>
            <wp:positionH relativeFrom="rightMargin">
              <wp:posOffset>-190500</wp:posOffset>
            </wp:positionH>
            <wp:positionV relativeFrom="paragraph">
              <wp:posOffset>-426720</wp:posOffset>
            </wp:positionV>
            <wp:extent cx="714375" cy="1251585"/>
            <wp:effectExtent l="0" t="0" r="0" b="5715"/>
            <wp:wrapNone/>
            <wp:docPr id="2" name="Grafik 2" descr="C:\Users\bkube\AppData\Local\Microsoft\Windows\INetCache\Content.Outlook\YDNLGO3E\DTS_CloudSec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ube\AppData\Local\Microsoft\Windows\INetCache\Content.Outlook\YDNLGO3E\DTS_CloudSec_Logo_RG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125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9650E5" w:rsidRPr="005D3ED1">
        <w:rPr>
          <w:rFonts w:ascii="Arial" w:eastAsia="Calibri" w:hAnsi="Arial" w:cs="Calibri"/>
          <w:b/>
          <w:bCs/>
          <w:color w:val="000000"/>
          <w:u w:color="000000"/>
          <w:bdr w:val="nil"/>
          <w:lang w:val="de-DE" w:eastAsia="de-DE"/>
        </w:rPr>
        <w:t>Our Offer</w:t>
      </w:r>
    </w:p>
    <w:p w14:paraId="31D92CB4" w14:textId="77777777" w:rsidR="000A3B58" w:rsidRPr="001F6368" w:rsidRDefault="000A3B58" w:rsidP="000A3B58">
      <w:pPr>
        <w:pStyle w:val="ListParagraph"/>
        <w:numPr>
          <w:ilvl w:val="0"/>
          <w:numId w:val="5"/>
        </w:numPr>
        <w:tabs>
          <w:tab w:val="clear" w:pos="720"/>
        </w:tabs>
        <w:spacing w:after="0" w:line="320" w:lineRule="exact"/>
        <w:ind w:left="360"/>
        <w:jc w:val="both"/>
        <w:rPr>
          <w:rFonts w:ascii="Arial" w:hAnsi="Arial" w:cs="Arial"/>
          <w:lang w:val="en-GB"/>
        </w:rPr>
      </w:pPr>
      <w:r w:rsidRPr="001F6368">
        <w:rPr>
          <w:rFonts w:ascii="Arial" w:hAnsi="Arial" w:cs="Arial"/>
          <w:lang w:val="en-GB"/>
        </w:rPr>
        <w:t>30 days of vacation (regardless of the length of service)</w:t>
      </w:r>
    </w:p>
    <w:p w14:paraId="7394CC88" w14:textId="77777777" w:rsidR="000A3B58" w:rsidRPr="001F6368" w:rsidRDefault="000A3B58" w:rsidP="000A3B58">
      <w:pPr>
        <w:pStyle w:val="ListParagraph"/>
        <w:numPr>
          <w:ilvl w:val="0"/>
          <w:numId w:val="5"/>
        </w:numPr>
        <w:tabs>
          <w:tab w:val="clear" w:pos="720"/>
        </w:tabs>
        <w:spacing w:after="0" w:line="320" w:lineRule="exact"/>
        <w:ind w:left="360"/>
        <w:jc w:val="both"/>
        <w:rPr>
          <w:rFonts w:ascii="Arial" w:hAnsi="Arial" w:cs="Arial"/>
          <w:lang w:val="en-GB"/>
        </w:rPr>
      </w:pPr>
      <w:r w:rsidRPr="001F6368">
        <w:rPr>
          <w:rFonts w:ascii="Arial" w:hAnsi="Arial" w:cs="Arial"/>
          <w:lang w:val="en-GB"/>
        </w:rPr>
        <w:t>Private health insurance for our employees and their dependents (spouse/children)</w:t>
      </w:r>
    </w:p>
    <w:p w14:paraId="2E7760C3" w14:textId="77777777" w:rsidR="000A3B58" w:rsidRPr="001F6368" w:rsidRDefault="000A3B58" w:rsidP="000A3B58">
      <w:pPr>
        <w:pStyle w:val="ListParagraph"/>
        <w:numPr>
          <w:ilvl w:val="0"/>
          <w:numId w:val="5"/>
        </w:numPr>
        <w:tabs>
          <w:tab w:val="clear" w:pos="720"/>
        </w:tabs>
        <w:spacing w:after="0" w:line="320" w:lineRule="exact"/>
        <w:ind w:left="360"/>
        <w:jc w:val="both"/>
        <w:rPr>
          <w:rFonts w:ascii="Arial" w:hAnsi="Arial" w:cs="Arial"/>
          <w:lang w:val="en-GB"/>
        </w:rPr>
      </w:pPr>
      <w:r w:rsidRPr="001F6368">
        <w:rPr>
          <w:rFonts w:ascii="Arial" w:hAnsi="Arial" w:cs="Arial"/>
          <w:lang w:val="en-GB"/>
        </w:rPr>
        <w:t>In-depth, comprehensive training (approx. 1-3 months) in Germany at our expenses included one monthly flight back to Greece during the whole training period</w:t>
      </w:r>
    </w:p>
    <w:p w14:paraId="34C7ED49" w14:textId="77777777" w:rsidR="000A3B58" w:rsidRPr="001F6368" w:rsidRDefault="000A3B58" w:rsidP="000A3B58">
      <w:pPr>
        <w:pStyle w:val="ListParagraph"/>
        <w:numPr>
          <w:ilvl w:val="0"/>
          <w:numId w:val="5"/>
        </w:numPr>
        <w:tabs>
          <w:tab w:val="clear" w:pos="720"/>
        </w:tabs>
        <w:spacing w:after="0" w:line="320" w:lineRule="exact"/>
        <w:ind w:left="360"/>
        <w:jc w:val="both"/>
        <w:rPr>
          <w:rFonts w:ascii="Arial" w:hAnsi="Arial" w:cs="Arial"/>
          <w:lang w:val="en-GB"/>
        </w:rPr>
      </w:pPr>
      <w:r w:rsidRPr="001F6368">
        <w:rPr>
          <w:rFonts w:ascii="Arial" w:hAnsi="Arial" w:cs="Arial"/>
          <w:lang w:val="en-GB"/>
        </w:rPr>
        <w:t>Go for EAT - Ticket restaurant card</w:t>
      </w:r>
    </w:p>
    <w:p w14:paraId="74E6D831" w14:textId="77777777" w:rsidR="000A3B58" w:rsidRPr="001F6368" w:rsidRDefault="000A3B58" w:rsidP="000A3B58">
      <w:pPr>
        <w:pStyle w:val="ListParagraph"/>
        <w:numPr>
          <w:ilvl w:val="0"/>
          <w:numId w:val="5"/>
        </w:numPr>
        <w:tabs>
          <w:tab w:val="clear" w:pos="720"/>
        </w:tabs>
        <w:spacing w:after="0" w:line="320" w:lineRule="exact"/>
        <w:ind w:left="360"/>
        <w:jc w:val="both"/>
        <w:rPr>
          <w:rFonts w:ascii="Arial" w:hAnsi="Arial" w:cs="Arial"/>
          <w:lang w:val="en-GB"/>
        </w:rPr>
      </w:pPr>
      <w:r w:rsidRPr="001F6368">
        <w:rPr>
          <w:rFonts w:ascii="Arial" w:hAnsi="Arial" w:cs="Arial"/>
          <w:lang w:val="en-GB"/>
        </w:rPr>
        <w:t>Modern hybrid way of working, characterized by flexible working arrangements</w:t>
      </w:r>
    </w:p>
    <w:p w14:paraId="5700C55D" w14:textId="77777777" w:rsidR="000A3B58" w:rsidRPr="001F6368" w:rsidRDefault="000A3B58" w:rsidP="000A3B58">
      <w:pPr>
        <w:pStyle w:val="ListParagraph"/>
        <w:numPr>
          <w:ilvl w:val="0"/>
          <w:numId w:val="5"/>
        </w:numPr>
        <w:tabs>
          <w:tab w:val="clear" w:pos="720"/>
        </w:tabs>
        <w:spacing w:after="0" w:line="320" w:lineRule="exact"/>
        <w:ind w:left="360"/>
        <w:jc w:val="both"/>
        <w:rPr>
          <w:rFonts w:ascii="Arial" w:hAnsi="Arial" w:cs="Arial"/>
          <w:lang w:val="en-GB"/>
        </w:rPr>
      </w:pPr>
      <w:r w:rsidRPr="001F6368">
        <w:rPr>
          <w:rFonts w:ascii="Arial" w:hAnsi="Arial" w:cs="Arial"/>
          <w:lang w:val="en-GB"/>
        </w:rPr>
        <w:t>Team-oriented working environment and a broad variety of tasks in an international and diverse team, based on trust and transparency</w:t>
      </w:r>
    </w:p>
    <w:p w14:paraId="53A05A79" w14:textId="77777777" w:rsidR="000A3B58" w:rsidRPr="001F6368" w:rsidRDefault="000A3B58" w:rsidP="000A3B58">
      <w:pPr>
        <w:pStyle w:val="ListParagraph"/>
        <w:numPr>
          <w:ilvl w:val="0"/>
          <w:numId w:val="5"/>
        </w:numPr>
        <w:tabs>
          <w:tab w:val="clear" w:pos="720"/>
        </w:tabs>
        <w:spacing w:after="0" w:line="320" w:lineRule="exact"/>
        <w:ind w:left="360"/>
        <w:jc w:val="both"/>
        <w:rPr>
          <w:rFonts w:ascii="Arial" w:hAnsi="Arial" w:cs="Arial"/>
          <w:lang w:val="en-GB"/>
        </w:rPr>
      </w:pPr>
      <w:r w:rsidRPr="001F6368">
        <w:rPr>
          <w:rFonts w:ascii="Arial" w:hAnsi="Arial" w:cs="Arial"/>
          <w:lang w:val="en-GB"/>
        </w:rPr>
        <w:t>Continuous opportunity for personal and professional development and learning</w:t>
      </w:r>
    </w:p>
    <w:p w14:paraId="49BBBE0E" w14:textId="77777777" w:rsidR="000A3B58" w:rsidRPr="001F6368" w:rsidRDefault="000A3B58" w:rsidP="000A3B58">
      <w:pPr>
        <w:pStyle w:val="ListParagraph"/>
        <w:numPr>
          <w:ilvl w:val="0"/>
          <w:numId w:val="5"/>
        </w:numPr>
        <w:tabs>
          <w:tab w:val="clear" w:pos="720"/>
        </w:tabs>
        <w:spacing w:after="0" w:line="320" w:lineRule="exact"/>
        <w:ind w:left="360"/>
        <w:jc w:val="both"/>
        <w:rPr>
          <w:rFonts w:ascii="Arial" w:hAnsi="Arial" w:cs="Arial"/>
          <w:lang w:val="en-GB"/>
        </w:rPr>
      </w:pPr>
      <w:r w:rsidRPr="001F6368">
        <w:rPr>
          <w:rFonts w:ascii="Arial" w:hAnsi="Arial" w:cs="Arial"/>
          <w:lang w:val="en-GB"/>
        </w:rPr>
        <w:t>Your own hardware</w:t>
      </w:r>
    </w:p>
    <w:p w14:paraId="427700B8" w14:textId="77777777" w:rsidR="000A3B58" w:rsidRPr="001F6368" w:rsidRDefault="000A3B58" w:rsidP="000A3B58">
      <w:pPr>
        <w:pStyle w:val="ListParagraph"/>
        <w:numPr>
          <w:ilvl w:val="0"/>
          <w:numId w:val="5"/>
        </w:numPr>
        <w:tabs>
          <w:tab w:val="clear" w:pos="720"/>
        </w:tabs>
        <w:spacing w:after="0" w:line="320" w:lineRule="exact"/>
        <w:ind w:left="360"/>
        <w:jc w:val="both"/>
        <w:rPr>
          <w:rFonts w:ascii="Arial" w:hAnsi="Arial" w:cs="Arial"/>
          <w:lang w:val="en-GB"/>
        </w:rPr>
      </w:pPr>
      <w:r w:rsidRPr="001F6368">
        <w:rPr>
          <w:rFonts w:ascii="Arial" w:hAnsi="Arial" w:cs="Arial"/>
          <w:lang w:val="en-GB"/>
        </w:rPr>
        <w:t>Free snacks and beverages</w:t>
      </w:r>
    </w:p>
    <w:p w14:paraId="5845FD6D" w14:textId="77777777" w:rsidR="000A3B58" w:rsidRDefault="000A3B58" w:rsidP="009650E5">
      <w:pPr>
        <w:shd w:val="clear" w:color="auto" w:fill="FFFFFF"/>
        <w:spacing w:after="240" w:line="300" w:lineRule="atLeast"/>
        <w:jc w:val="both"/>
        <w:rPr>
          <w:rFonts w:ascii="Source Sans Pro" w:eastAsia="Times New Roman" w:hAnsi="Source Sans Pro" w:cs="Times New Roman"/>
          <w:color w:val="3E4B5E"/>
          <w:sz w:val="24"/>
          <w:szCs w:val="24"/>
        </w:rPr>
      </w:pPr>
    </w:p>
    <w:p w14:paraId="15A57F25" w14:textId="5D9FF6DA" w:rsidR="009650E5" w:rsidRPr="005D3ED1" w:rsidRDefault="009650E5" w:rsidP="005D3ED1">
      <w:pPr>
        <w:pBdr>
          <w:top w:val="nil"/>
          <w:left w:val="nil"/>
          <w:bottom w:val="nil"/>
          <w:right w:val="nil"/>
          <w:between w:val="nil"/>
          <w:bar w:val="nil"/>
        </w:pBdr>
        <w:tabs>
          <w:tab w:val="left" w:pos="3686"/>
        </w:tabs>
        <w:spacing w:after="0" w:line="320" w:lineRule="exact"/>
        <w:rPr>
          <w:rFonts w:ascii="Arial" w:eastAsia="Calibri" w:hAnsi="Arial" w:cs="Arial"/>
          <w:color w:val="000000"/>
          <w:u w:color="000000"/>
          <w:bdr w:val="nil"/>
          <w:lang w:val="en-GB" w:eastAsia="de-DE"/>
        </w:rPr>
      </w:pPr>
      <w:bookmarkStart w:id="0" w:name="_Hlk129617805"/>
      <w:r w:rsidRPr="005D3ED1">
        <w:rPr>
          <w:rFonts w:ascii="Arial" w:eastAsia="Calibri" w:hAnsi="Arial" w:cs="Arial"/>
          <w:color w:val="000000"/>
          <w:u w:color="000000"/>
          <w:bdr w:val="nil"/>
          <w:lang w:val="en-GB" w:eastAsia="de-DE"/>
        </w:rPr>
        <w:t>Become part of our team and bring in your professional knowledge as well as your positive personality traits!</w:t>
      </w:r>
    </w:p>
    <w:p w14:paraId="090B746E" w14:textId="273EE4D6" w:rsidR="009650E5" w:rsidRPr="005D3ED1" w:rsidRDefault="009650E5" w:rsidP="005D3ED1">
      <w:pPr>
        <w:pBdr>
          <w:top w:val="nil"/>
          <w:left w:val="nil"/>
          <w:bottom w:val="nil"/>
          <w:right w:val="nil"/>
          <w:between w:val="nil"/>
          <w:bar w:val="nil"/>
        </w:pBdr>
        <w:tabs>
          <w:tab w:val="left" w:pos="3686"/>
        </w:tabs>
        <w:spacing w:after="0" w:line="320" w:lineRule="exact"/>
        <w:rPr>
          <w:rFonts w:ascii="Arial" w:eastAsia="Calibri" w:hAnsi="Arial" w:cs="Arial"/>
          <w:color w:val="000000"/>
          <w:u w:color="000000"/>
          <w:bdr w:val="nil"/>
          <w:lang w:val="en-GB" w:eastAsia="de-DE"/>
        </w:rPr>
      </w:pPr>
      <w:r w:rsidRPr="005D3ED1">
        <w:rPr>
          <w:rFonts w:ascii="Arial" w:eastAsia="Calibri" w:hAnsi="Arial" w:cs="Arial"/>
          <w:color w:val="000000"/>
          <w:u w:color="000000"/>
          <w:bdr w:val="nil"/>
          <w:lang w:val="en-GB" w:eastAsia="de-DE"/>
        </w:rPr>
        <w:t> </w:t>
      </w:r>
    </w:p>
    <w:p w14:paraId="177E461A" w14:textId="18C3F7C1" w:rsidR="009650E5" w:rsidRPr="005D3ED1" w:rsidRDefault="009650E5" w:rsidP="005D3ED1">
      <w:pPr>
        <w:pBdr>
          <w:top w:val="nil"/>
          <w:left w:val="nil"/>
          <w:bottom w:val="nil"/>
          <w:right w:val="nil"/>
          <w:between w:val="nil"/>
          <w:bar w:val="nil"/>
        </w:pBdr>
        <w:tabs>
          <w:tab w:val="left" w:pos="3686"/>
        </w:tabs>
        <w:spacing w:after="0" w:line="320" w:lineRule="exact"/>
        <w:rPr>
          <w:rFonts w:ascii="Arial" w:eastAsia="Calibri" w:hAnsi="Arial" w:cs="Arial"/>
          <w:color w:val="000000"/>
          <w:u w:color="000000"/>
          <w:bdr w:val="nil"/>
          <w:lang w:val="en-GB" w:eastAsia="de-DE"/>
        </w:rPr>
      </w:pPr>
      <w:r w:rsidRPr="005D3ED1">
        <w:rPr>
          <w:rFonts w:ascii="Arial" w:eastAsia="Calibri" w:hAnsi="Arial" w:cs="Arial"/>
          <w:color w:val="000000"/>
          <w:u w:color="000000"/>
          <w:bdr w:val="nil"/>
          <w:lang w:val="en-GB" w:eastAsia="de-DE"/>
        </w:rPr>
        <w:t>Have we aroused your interest? If so, we look forward to receiving your detailed application, stating your desired (gross) salary and the earliest possible starting date.</w:t>
      </w:r>
    </w:p>
    <w:p w14:paraId="62541861" w14:textId="77777777" w:rsidR="009650E5" w:rsidRPr="005D3ED1" w:rsidRDefault="009650E5" w:rsidP="005D3ED1">
      <w:pPr>
        <w:pBdr>
          <w:top w:val="nil"/>
          <w:left w:val="nil"/>
          <w:bottom w:val="nil"/>
          <w:right w:val="nil"/>
          <w:between w:val="nil"/>
          <w:bar w:val="nil"/>
        </w:pBdr>
        <w:tabs>
          <w:tab w:val="left" w:pos="3686"/>
        </w:tabs>
        <w:spacing w:after="0" w:line="320" w:lineRule="exact"/>
        <w:rPr>
          <w:rFonts w:ascii="Arial" w:eastAsia="Calibri" w:hAnsi="Arial" w:cs="Arial"/>
          <w:color w:val="000000"/>
          <w:u w:color="000000"/>
          <w:bdr w:val="nil"/>
          <w:lang w:val="en-GB" w:eastAsia="de-DE"/>
        </w:rPr>
      </w:pPr>
      <w:r w:rsidRPr="005D3ED1">
        <w:rPr>
          <w:rFonts w:ascii="Arial" w:eastAsia="Calibri" w:hAnsi="Arial" w:cs="Arial"/>
          <w:color w:val="000000"/>
          <w:u w:color="000000"/>
          <w:bdr w:val="nil"/>
          <w:lang w:val="en-GB" w:eastAsia="de-DE"/>
        </w:rPr>
        <w:t> </w:t>
      </w:r>
    </w:p>
    <w:p w14:paraId="4F381F46" w14:textId="3F773F00" w:rsidR="009650E5" w:rsidRPr="005D3ED1" w:rsidRDefault="009650E5" w:rsidP="005D3ED1">
      <w:pPr>
        <w:pBdr>
          <w:top w:val="nil"/>
          <w:left w:val="nil"/>
          <w:bottom w:val="nil"/>
          <w:right w:val="nil"/>
          <w:between w:val="nil"/>
          <w:bar w:val="nil"/>
        </w:pBdr>
        <w:tabs>
          <w:tab w:val="left" w:pos="3686"/>
        </w:tabs>
        <w:spacing w:after="0" w:line="320" w:lineRule="exact"/>
        <w:rPr>
          <w:rFonts w:ascii="Arial" w:eastAsia="Calibri" w:hAnsi="Arial" w:cs="Arial"/>
          <w:color w:val="000000"/>
          <w:u w:color="000000"/>
          <w:bdr w:val="nil"/>
          <w:lang w:val="en-GB" w:eastAsia="de-DE"/>
        </w:rPr>
      </w:pPr>
      <w:r w:rsidRPr="005D3ED1">
        <w:rPr>
          <w:rFonts w:ascii="Arial" w:eastAsia="Calibri" w:hAnsi="Arial" w:cs="Arial"/>
          <w:color w:val="000000"/>
          <w:u w:color="000000"/>
          <w:bdr w:val="nil"/>
          <w:lang w:val="en-GB" w:eastAsia="de-DE"/>
        </w:rPr>
        <w:t>Do you have any further questions about your career at DTS? Please give us a call!</w:t>
      </w:r>
    </w:p>
    <w:bookmarkEnd w:id="0"/>
    <w:p w14:paraId="3D3F3391" w14:textId="5A7EE736" w:rsidR="00926752" w:rsidRDefault="00926752" w:rsidP="009650E5">
      <w:pPr>
        <w:jc w:val="both"/>
      </w:pPr>
    </w:p>
    <w:p w14:paraId="6BC0AE0C" w14:textId="77777777" w:rsidR="00C93B33" w:rsidRDefault="00C93B33" w:rsidP="009650E5">
      <w:pPr>
        <w:jc w:val="both"/>
      </w:pPr>
    </w:p>
    <w:p w14:paraId="7E6C2A38" w14:textId="0A6A0633" w:rsidR="004279FD" w:rsidRPr="0068276D" w:rsidRDefault="00C93B33" w:rsidP="009650E5">
      <w:pPr>
        <w:jc w:val="both"/>
        <w:rPr>
          <w:b/>
          <w:bCs/>
          <w:sz w:val="28"/>
          <w:szCs w:val="28"/>
        </w:rPr>
      </w:pPr>
      <w:hyperlink r:id="rId6" w:history="1">
        <w:r w:rsidRPr="0068276D">
          <w:rPr>
            <w:rStyle w:val="Hyperlink"/>
            <w:b/>
            <w:bCs/>
            <w:sz w:val="28"/>
            <w:szCs w:val="28"/>
          </w:rPr>
          <w:t>Apply now!</w:t>
        </w:r>
      </w:hyperlink>
    </w:p>
    <w:p w14:paraId="18332302" w14:textId="77777777" w:rsidR="00C93B33" w:rsidRDefault="00C93B33" w:rsidP="009650E5">
      <w:pPr>
        <w:jc w:val="both"/>
      </w:pPr>
    </w:p>
    <w:p w14:paraId="128F8D25" w14:textId="77777777" w:rsidR="005D3ED1" w:rsidRPr="00D47360" w:rsidRDefault="005D3ED1" w:rsidP="005D3ED1">
      <w:pPr>
        <w:tabs>
          <w:tab w:val="left" w:pos="3686"/>
        </w:tabs>
        <w:spacing w:after="0" w:line="320" w:lineRule="exact"/>
        <w:ind w:right="-566"/>
        <w:rPr>
          <w:rFonts w:ascii="Arial" w:eastAsia="Arial" w:hAnsi="Arial" w:cs="Arial"/>
          <w:b/>
          <w:bCs/>
          <w:lang w:val="en-GB"/>
        </w:rPr>
      </w:pPr>
      <w:r w:rsidRPr="00D47360">
        <w:rPr>
          <w:rFonts w:ascii="Arial" w:hAnsi="Arial"/>
          <w:b/>
          <w:bCs/>
          <w:lang w:val="en-GB"/>
        </w:rPr>
        <w:t>DTS CLOUD SECURITY MonEPE</w:t>
      </w:r>
      <w:r w:rsidRPr="00D47360">
        <w:rPr>
          <w:rFonts w:ascii="Arial" w:hAnsi="Arial"/>
          <w:b/>
          <w:bCs/>
          <w:lang w:val="en-GB"/>
        </w:rPr>
        <w:tab/>
      </w:r>
    </w:p>
    <w:p w14:paraId="28267F56" w14:textId="77777777" w:rsidR="005D3ED1" w:rsidRPr="002E0886" w:rsidRDefault="005D3ED1" w:rsidP="005D3ED1">
      <w:pPr>
        <w:tabs>
          <w:tab w:val="left" w:pos="3686"/>
        </w:tabs>
        <w:spacing w:after="0" w:line="320" w:lineRule="exact"/>
        <w:ind w:right="-566"/>
        <w:rPr>
          <w:rFonts w:ascii="Arial" w:eastAsia="Arial" w:hAnsi="Arial" w:cs="Arial"/>
          <w:lang w:val="en-GB"/>
        </w:rPr>
      </w:pPr>
      <w:r>
        <w:rPr>
          <w:rFonts w:ascii="Arial" w:hAnsi="Arial"/>
          <w:lang w:val="en-GB"/>
        </w:rPr>
        <w:t>Julia Wilbers</w:t>
      </w:r>
      <w:r w:rsidRPr="002E0886">
        <w:rPr>
          <w:rFonts w:ascii="Arial" w:hAnsi="Arial"/>
          <w:lang w:val="en-GB"/>
        </w:rPr>
        <w:tab/>
      </w:r>
    </w:p>
    <w:p w14:paraId="67EFD73D" w14:textId="77777777" w:rsidR="005D3ED1" w:rsidRPr="008513BD" w:rsidRDefault="005D3ED1" w:rsidP="005D3ED1">
      <w:pPr>
        <w:tabs>
          <w:tab w:val="left" w:pos="3686"/>
        </w:tabs>
        <w:spacing w:after="0" w:line="320" w:lineRule="exact"/>
        <w:ind w:right="-566"/>
        <w:rPr>
          <w:rFonts w:ascii="Arial" w:hAnsi="Arial"/>
          <w:lang w:val="en-GB"/>
        </w:rPr>
      </w:pPr>
      <w:r w:rsidRPr="008513BD">
        <w:rPr>
          <w:rFonts w:ascii="Arial" w:hAnsi="Arial"/>
          <w:lang w:val="en-GB"/>
        </w:rPr>
        <w:t>Theofanous 4</w:t>
      </w:r>
      <w:r>
        <w:rPr>
          <w:rFonts w:ascii="Arial" w:hAnsi="Arial"/>
          <w:lang w:val="en-GB"/>
        </w:rPr>
        <w:t xml:space="preserve"> &amp; Kifisias Avenue corner</w:t>
      </w:r>
      <w:r w:rsidRPr="008513BD">
        <w:rPr>
          <w:rFonts w:ascii="Arial" w:hAnsi="Arial"/>
          <w:lang w:val="en-GB"/>
        </w:rPr>
        <w:t xml:space="preserve"> – 2nd floor</w:t>
      </w:r>
    </w:p>
    <w:p w14:paraId="7721268F" w14:textId="77777777" w:rsidR="005D3ED1" w:rsidRPr="008513BD" w:rsidRDefault="005D3ED1" w:rsidP="005D3ED1">
      <w:pPr>
        <w:tabs>
          <w:tab w:val="left" w:pos="3686"/>
        </w:tabs>
        <w:spacing w:after="0" w:line="320" w:lineRule="exact"/>
        <w:ind w:right="-566"/>
        <w:rPr>
          <w:rFonts w:ascii="Arial" w:hAnsi="Arial"/>
          <w:lang w:val="en-GB"/>
        </w:rPr>
      </w:pPr>
      <w:r>
        <w:rPr>
          <w:rFonts w:ascii="Arial" w:hAnsi="Arial"/>
          <w:lang w:val="en-GB"/>
        </w:rPr>
        <w:t>P.C</w:t>
      </w:r>
      <w:r w:rsidRPr="008513BD">
        <w:rPr>
          <w:rFonts w:ascii="Arial" w:hAnsi="Arial"/>
          <w:lang w:val="en-GB"/>
        </w:rPr>
        <w:t xml:space="preserve"> 115 23</w:t>
      </w:r>
    </w:p>
    <w:p w14:paraId="4DD12F43" w14:textId="77777777" w:rsidR="005D3ED1" w:rsidRPr="00667700" w:rsidRDefault="005D3ED1" w:rsidP="005D3ED1">
      <w:pPr>
        <w:tabs>
          <w:tab w:val="left" w:pos="3686"/>
        </w:tabs>
        <w:spacing w:after="0" w:line="320" w:lineRule="exact"/>
        <w:ind w:right="-566"/>
        <w:rPr>
          <w:rFonts w:ascii="Arial" w:hAnsi="Arial"/>
          <w:lang w:val="en-GB"/>
        </w:rPr>
      </w:pPr>
      <w:r>
        <w:rPr>
          <w:rFonts w:ascii="Arial" w:hAnsi="Arial"/>
          <w:lang w:val="en-GB"/>
        </w:rPr>
        <w:t>Athens</w:t>
      </w:r>
    </w:p>
    <w:p w14:paraId="549FD3DC" w14:textId="6D0F0C28" w:rsidR="005D3ED1" w:rsidRDefault="005D3ED1" w:rsidP="005D3ED1">
      <w:pPr>
        <w:jc w:val="both"/>
      </w:pPr>
      <w:r w:rsidRPr="00F93840">
        <w:rPr>
          <w:rFonts w:ascii="Arial" w:hAnsi="Arial" w:cs="Arial"/>
          <w:lang w:val="en-GB"/>
        </w:rPr>
        <w:t>Phone: +49 5221 101 3</w:t>
      </w:r>
      <w:r>
        <w:rPr>
          <w:rFonts w:ascii="Arial" w:hAnsi="Arial" w:cs="Arial"/>
          <w:lang w:val="en-GB"/>
        </w:rPr>
        <w:t>821</w:t>
      </w:r>
    </w:p>
    <w:sectPr w:rsidR="005D3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683A"/>
    <w:multiLevelType w:val="multilevel"/>
    <w:tmpl w:val="810E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B2C96"/>
    <w:multiLevelType w:val="multilevel"/>
    <w:tmpl w:val="49A6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B049B0"/>
    <w:multiLevelType w:val="multilevel"/>
    <w:tmpl w:val="7A4C2B20"/>
    <w:lvl w:ilvl="0">
      <w:start w:val="1"/>
      <w:numFmt w:val="bullet"/>
      <w:lvlText w:val=""/>
      <w:lvlJc w:val="left"/>
      <w:pPr>
        <w:tabs>
          <w:tab w:val="num" w:pos="720"/>
        </w:tabs>
        <w:ind w:left="720" w:hanging="360"/>
      </w:pPr>
      <w:rPr>
        <w:rFonts w:ascii="Wingdings" w:hAnsi="Wingdings" w:hint="default"/>
        <w:color w:val="FFD4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5486E"/>
    <w:multiLevelType w:val="multilevel"/>
    <w:tmpl w:val="B836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5A4C89"/>
    <w:multiLevelType w:val="multilevel"/>
    <w:tmpl w:val="0B46E13A"/>
    <w:lvl w:ilvl="0">
      <w:start w:val="1"/>
      <w:numFmt w:val="bullet"/>
      <w:lvlText w:val=""/>
      <w:lvlJc w:val="left"/>
      <w:pPr>
        <w:tabs>
          <w:tab w:val="num" w:pos="720"/>
        </w:tabs>
        <w:ind w:left="720" w:hanging="360"/>
      </w:pPr>
      <w:rPr>
        <w:rFonts w:ascii="Wingdings" w:hAnsi="Wingdings" w:hint="default"/>
        <w:color w:val="FFC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068914">
    <w:abstractNumId w:val="2"/>
  </w:num>
  <w:num w:numId="2" w16cid:durableId="832184246">
    <w:abstractNumId w:val="1"/>
  </w:num>
  <w:num w:numId="3" w16cid:durableId="975531067">
    <w:abstractNumId w:val="0"/>
  </w:num>
  <w:num w:numId="4" w16cid:durableId="1397899634">
    <w:abstractNumId w:val="3"/>
  </w:num>
  <w:num w:numId="5" w16cid:durableId="488785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E5"/>
    <w:rsid w:val="000A3B58"/>
    <w:rsid w:val="004279FD"/>
    <w:rsid w:val="004969BE"/>
    <w:rsid w:val="00576D7D"/>
    <w:rsid w:val="005D3ED1"/>
    <w:rsid w:val="0068276D"/>
    <w:rsid w:val="0069768D"/>
    <w:rsid w:val="00926752"/>
    <w:rsid w:val="009650E5"/>
    <w:rsid w:val="00AA3F2C"/>
    <w:rsid w:val="00C13E5E"/>
    <w:rsid w:val="00C93B33"/>
    <w:rsid w:val="00DD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54F7"/>
  <w15:chartTrackingRefBased/>
  <w15:docId w15:val="{07353A34-6BAE-4EDB-BA20-D303D3C2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0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50E5"/>
    <w:rPr>
      <w:b/>
      <w:bCs/>
    </w:rPr>
  </w:style>
  <w:style w:type="paragraph" w:styleId="ListParagraph">
    <w:name w:val="List Paragraph"/>
    <w:uiPriority w:val="34"/>
    <w:qFormat/>
    <w:rsid w:val="005D3ED1"/>
    <w:pPr>
      <w:pBdr>
        <w:top w:val="nil"/>
        <w:left w:val="nil"/>
        <w:bottom w:val="nil"/>
        <w:right w:val="nil"/>
        <w:between w:val="nil"/>
        <w:bar w:val="nil"/>
      </w:pBdr>
      <w:ind w:left="720"/>
    </w:pPr>
    <w:rPr>
      <w:rFonts w:ascii="Calibri" w:eastAsia="Calibri" w:hAnsi="Calibri" w:cs="Calibri"/>
      <w:color w:val="000000"/>
      <w:u w:color="000000"/>
      <w:bdr w:val="nil"/>
      <w:lang w:val="de-DE" w:eastAsia="de-DE"/>
    </w:rPr>
  </w:style>
  <w:style w:type="character" w:styleId="Hyperlink">
    <w:name w:val="Hyperlink"/>
    <w:basedOn w:val="DefaultParagraphFont"/>
    <w:uiPriority w:val="99"/>
    <w:unhideWhenUsed/>
    <w:rsid w:val="004279FD"/>
    <w:rPr>
      <w:color w:val="0563C1" w:themeColor="hyperlink"/>
      <w:u w:val="single"/>
    </w:rPr>
  </w:style>
  <w:style w:type="character" w:styleId="UnresolvedMention">
    <w:name w:val="Unresolved Mention"/>
    <w:basedOn w:val="DefaultParagraphFont"/>
    <w:uiPriority w:val="99"/>
    <w:semiHidden/>
    <w:unhideWhenUsed/>
    <w:rsid w:val="004279FD"/>
    <w:rPr>
      <w:color w:val="605E5C"/>
      <w:shd w:val="clear" w:color="auto" w:fill="E1DFDD"/>
    </w:rPr>
  </w:style>
  <w:style w:type="character" w:styleId="FollowedHyperlink">
    <w:name w:val="FollowedHyperlink"/>
    <w:basedOn w:val="DefaultParagraphFont"/>
    <w:uiPriority w:val="99"/>
    <w:semiHidden/>
    <w:unhideWhenUsed/>
    <w:rsid w:val="00C93B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07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ts.de/en/career/jobs/details/2059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Baltzis, Sokratis</dc:creator>
  <cp:keywords/>
  <dc:description/>
  <cp:lastModifiedBy>Baltzis, Sokratis</cp:lastModifiedBy>
  <cp:revision>3</cp:revision>
  <dcterms:created xsi:type="dcterms:W3CDTF">2023-05-25T07:40:00Z</dcterms:created>
  <dcterms:modified xsi:type="dcterms:W3CDTF">2023-05-25T07:44:00Z</dcterms:modified>
</cp:coreProperties>
</file>