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32E3" w14:textId="2F745B92" w:rsidR="005946CA" w:rsidRPr="00BB2A05" w:rsidRDefault="005946CA" w:rsidP="001B6BAE">
      <w:pPr>
        <w:pStyle w:val="NormalWeb"/>
        <w:shd w:val="clear" w:color="auto" w:fill="FFFFFF"/>
        <w:rPr>
          <w:rFonts w:asciiTheme="minorHAnsi" w:hAnsiTheme="minorHAnsi" w:cstheme="minorHAnsi"/>
          <w:b/>
          <w:bCs/>
          <w:sz w:val="28"/>
          <w:szCs w:val="28"/>
          <w:u w:val="single"/>
        </w:rPr>
      </w:pPr>
      <w:r w:rsidRPr="00BB2A05">
        <w:rPr>
          <w:rFonts w:asciiTheme="minorHAnsi" w:hAnsiTheme="minorHAnsi" w:cstheme="minorHAnsi"/>
          <w:b/>
          <w:bCs/>
          <w:sz w:val="28"/>
          <w:szCs w:val="28"/>
          <w:u w:val="single"/>
        </w:rPr>
        <w:t xml:space="preserve">Marketing Associate </w:t>
      </w:r>
      <w:r w:rsidRPr="00BB2A05">
        <w:rPr>
          <w:rFonts w:asciiTheme="minorHAnsi" w:hAnsiTheme="minorHAnsi" w:cstheme="minorHAnsi"/>
          <w:b/>
          <w:bCs/>
          <w:i/>
          <w:iCs/>
          <w:sz w:val="28"/>
          <w:szCs w:val="28"/>
          <w:u w:val="single"/>
        </w:rPr>
        <w:t>(part-time)</w:t>
      </w:r>
    </w:p>
    <w:p w14:paraId="7F4A7E82" w14:textId="53340F3B" w:rsidR="001B6BAE" w:rsidRPr="00BB2A05" w:rsidRDefault="001B6BAE" w:rsidP="001B6BAE">
      <w:pPr>
        <w:pStyle w:val="NormalWeb"/>
        <w:shd w:val="clear" w:color="auto" w:fill="FFFFFF"/>
        <w:rPr>
          <w:rFonts w:asciiTheme="minorHAnsi" w:hAnsiTheme="minorHAnsi" w:cstheme="minorHAnsi"/>
        </w:rPr>
      </w:pPr>
      <w:r w:rsidRPr="00BB2A05">
        <w:rPr>
          <w:rFonts w:asciiTheme="minorHAnsi" w:hAnsiTheme="minorHAnsi" w:cstheme="minorHAnsi"/>
        </w:rPr>
        <w:t>We are currently looking for a skilled </w:t>
      </w:r>
      <w:r w:rsidRPr="00BB2A05">
        <w:rPr>
          <w:rStyle w:val="Strong"/>
          <w:rFonts w:asciiTheme="minorHAnsi" w:hAnsiTheme="minorHAnsi" w:cstheme="minorHAnsi"/>
        </w:rPr>
        <w:t xml:space="preserve">Marketing </w:t>
      </w:r>
      <w:r w:rsidR="00F23946" w:rsidRPr="00BB2A05">
        <w:rPr>
          <w:rStyle w:val="Strong"/>
          <w:rFonts w:asciiTheme="minorHAnsi" w:hAnsiTheme="minorHAnsi" w:cstheme="minorHAnsi"/>
        </w:rPr>
        <w:t>Associate</w:t>
      </w:r>
      <w:r w:rsidRPr="00BB2A05">
        <w:rPr>
          <w:rFonts w:asciiTheme="minorHAnsi" w:hAnsiTheme="minorHAnsi" w:cstheme="minorHAnsi"/>
        </w:rPr>
        <w:t> passionate about their field of work. </w:t>
      </w:r>
    </w:p>
    <w:p w14:paraId="674BED29" w14:textId="3FB74954" w:rsidR="001B6BAE" w:rsidRPr="00BB2A05" w:rsidRDefault="001B6BAE" w:rsidP="001B6BAE">
      <w:pPr>
        <w:shd w:val="clear" w:color="auto" w:fill="FFFFFF"/>
        <w:spacing w:before="100" w:beforeAutospacing="1" w:after="100" w:afterAutospacing="1" w:line="240" w:lineRule="auto"/>
        <w:rPr>
          <w:rFonts w:eastAsia="Times New Roman" w:cstheme="minorHAnsi"/>
          <w:b/>
          <w:bCs/>
          <w:sz w:val="24"/>
          <w:szCs w:val="24"/>
          <w:u w:val="single"/>
        </w:rPr>
      </w:pPr>
      <w:r w:rsidRPr="00BB2A05">
        <w:rPr>
          <w:rFonts w:cstheme="minorHAnsi"/>
          <w:sz w:val="24"/>
          <w:szCs w:val="24"/>
          <w:shd w:val="clear" w:color="auto" w:fill="FFFFFF"/>
        </w:rPr>
        <w:t xml:space="preserve">The Marketing Associate </w:t>
      </w:r>
      <w:r w:rsidR="00F23946" w:rsidRPr="00BB2A05">
        <w:rPr>
          <w:rFonts w:cstheme="minorHAnsi"/>
          <w:sz w:val="24"/>
          <w:szCs w:val="24"/>
          <w:shd w:val="clear" w:color="auto" w:fill="FFFFFF"/>
        </w:rPr>
        <w:t xml:space="preserve">works closely </w:t>
      </w:r>
      <w:r w:rsidR="00D47A2D">
        <w:rPr>
          <w:rFonts w:cstheme="minorHAnsi"/>
          <w:sz w:val="24"/>
          <w:szCs w:val="24"/>
          <w:shd w:val="clear" w:color="auto" w:fill="FFFFFF"/>
        </w:rPr>
        <w:t>to</w:t>
      </w:r>
      <w:r w:rsidR="00F23946" w:rsidRPr="00BB2A05">
        <w:rPr>
          <w:rFonts w:cstheme="minorHAnsi"/>
          <w:sz w:val="24"/>
          <w:szCs w:val="24"/>
          <w:shd w:val="clear" w:color="auto" w:fill="FFFFFF"/>
        </w:rPr>
        <w:t xml:space="preserve"> the Communication Manager </w:t>
      </w:r>
      <w:r w:rsidRPr="00BB2A05">
        <w:rPr>
          <w:rFonts w:cstheme="minorHAnsi"/>
          <w:sz w:val="24"/>
          <w:szCs w:val="24"/>
          <w:shd w:val="clear" w:color="auto" w:fill="FFFFFF"/>
        </w:rPr>
        <w:t>assist</w:t>
      </w:r>
      <w:r w:rsidR="00F23946" w:rsidRPr="00BB2A05">
        <w:rPr>
          <w:rFonts w:cstheme="minorHAnsi"/>
          <w:sz w:val="24"/>
          <w:szCs w:val="24"/>
          <w:shd w:val="clear" w:color="auto" w:fill="FFFFFF"/>
        </w:rPr>
        <w:t>ing</w:t>
      </w:r>
      <w:r w:rsidRPr="00BB2A05">
        <w:rPr>
          <w:rFonts w:cstheme="minorHAnsi"/>
          <w:sz w:val="24"/>
          <w:szCs w:val="24"/>
          <w:shd w:val="clear" w:color="auto" w:fill="FFFFFF"/>
        </w:rPr>
        <w:t xml:space="preserve"> with the execution of all functions of marketing and communication</w:t>
      </w:r>
      <w:r w:rsidR="00F23946" w:rsidRPr="00BB2A05">
        <w:rPr>
          <w:rFonts w:cstheme="minorHAnsi"/>
          <w:sz w:val="24"/>
          <w:szCs w:val="24"/>
          <w:shd w:val="clear" w:color="auto" w:fill="FFFFFF"/>
        </w:rPr>
        <w:t>, including</w:t>
      </w:r>
      <w:r w:rsidRPr="00BB2A05">
        <w:rPr>
          <w:rFonts w:cstheme="minorHAnsi"/>
          <w:sz w:val="24"/>
          <w:szCs w:val="24"/>
          <w:shd w:val="clear" w:color="auto" w:fill="FFFFFF"/>
        </w:rPr>
        <w:t xml:space="preserve"> </w:t>
      </w:r>
      <w:r w:rsidR="00F23946" w:rsidRPr="00BB2A05">
        <w:rPr>
          <w:rFonts w:cstheme="minorHAnsi"/>
          <w:sz w:val="24"/>
          <w:szCs w:val="24"/>
          <w:shd w:val="clear" w:color="auto" w:fill="FFFFFF"/>
        </w:rPr>
        <w:t>employer branding and internal communication activities</w:t>
      </w:r>
      <w:r w:rsidRPr="00BB2A05">
        <w:rPr>
          <w:rFonts w:cstheme="minorHAnsi"/>
          <w:sz w:val="24"/>
          <w:szCs w:val="24"/>
          <w:shd w:val="clear" w:color="auto" w:fill="FFFFFF"/>
        </w:rPr>
        <w:t>.</w:t>
      </w:r>
    </w:p>
    <w:p w14:paraId="4425F2CD" w14:textId="4E608144" w:rsidR="001B6BAE" w:rsidRPr="00BB2A05" w:rsidRDefault="001B6BAE" w:rsidP="001B6BAE">
      <w:pPr>
        <w:shd w:val="clear" w:color="auto" w:fill="FFFFFF"/>
        <w:spacing w:before="100" w:beforeAutospacing="1" w:after="100" w:afterAutospacing="1" w:line="240" w:lineRule="auto"/>
        <w:rPr>
          <w:rFonts w:eastAsia="Times New Roman" w:cstheme="minorHAnsi"/>
          <w:sz w:val="24"/>
          <w:szCs w:val="24"/>
        </w:rPr>
      </w:pPr>
      <w:r w:rsidRPr="00BB2A05">
        <w:rPr>
          <w:rFonts w:eastAsia="Times New Roman" w:cstheme="minorHAnsi"/>
          <w:b/>
          <w:bCs/>
          <w:sz w:val="24"/>
          <w:szCs w:val="24"/>
          <w:u w:val="single"/>
        </w:rPr>
        <w:t>Job Responsibilities</w:t>
      </w:r>
    </w:p>
    <w:p w14:paraId="06724AB4" w14:textId="10EB8C7A" w:rsidR="001B6BAE" w:rsidRPr="00BB2A05" w:rsidRDefault="001B6BAE" w:rsidP="005946CA">
      <w:pPr>
        <w:pStyle w:val="ListParagraph"/>
        <w:numPr>
          <w:ilvl w:val="0"/>
          <w:numId w:val="13"/>
        </w:numPr>
      </w:pPr>
      <w:r w:rsidRPr="00BB2A05">
        <w:t>Support the implementation of the company’s strategic marketing and communication plan</w:t>
      </w:r>
      <w:r w:rsidR="005946CA" w:rsidRPr="00BB2A05">
        <w:t xml:space="preserve"> and assist the </w:t>
      </w:r>
      <w:proofErr w:type="gramStart"/>
      <w:r w:rsidR="005946CA" w:rsidRPr="00BB2A05">
        <w:t>day to day</w:t>
      </w:r>
      <w:proofErr w:type="gramEnd"/>
      <w:r w:rsidR="005946CA" w:rsidRPr="00BB2A05">
        <w:t xml:space="preserve"> activities</w:t>
      </w:r>
    </w:p>
    <w:p w14:paraId="436B9480" w14:textId="0BA14AC3" w:rsidR="0021271B" w:rsidRPr="00BB2A05" w:rsidRDefault="0021271B" w:rsidP="005946CA">
      <w:pPr>
        <w:pStyle w:val="ListParagraph"/>
        <w:numPr>
          <w:ilvl w:val="0"/>
          <w:numId w:val="13"/>
        </w:numPr>
      </w:pPr>
      <w:r w:rsidRPr="00BB2A05">
        <w:t>Keep up to date the Accelsiors website and provide innovative insights about its’ user-friendliness and accessibility</w:t>
      </w:r>
    </w:p>
    <w:p w14:paraId="4DD23972" w14:textId="77777777" w:rsidR="005946CA" w:rsidRPr="00BB2A05" w:rsidRDefault="005946CA" w:rsidP="005946CA">
      <w:pPr>
        <w:pStyle w:val="ListParagraph"/>
        <w:numPr>
          <w:ilvl w:val="0"/>
          <w:numId w:val="13"/>
        </w:numPr>
      </w:pPr>
      <w:r w:rsidRPr="00BB2A05">
        <w:t>Create content for internal &amp; external audiences, using design and illustration tools.</w:t>
      </w:r>
    </w:p>
    <w:p w14:paraId="44D21DB3" w14:textId="380124DA" w:rsidR="00F23946" w:rsidRPr="00BB2A05" w:rsidRDefault="00F23946" w:rsidP="005946CA">
      <w:pPr>
        <w:pStyle w:val="ListParagraph"/>
        <w:numPr>
          <w:ilvl w:val="0"/>
          <w:numId w:val="13"/>
        </w:numPr>
      </w:pPr>
      <w:r w:rsidRPr="00BB2A05">
        <w:t>Communicate with internal teams to gather all the required material for website content update and internal communication tasks</w:t>
      </w:r>
    </w:p>
    <w:p w14:paraId="352A8B53" w14:textId="1EAC1F13" w:rsidR="001B6BAE" w:rsidRPr="00BB2A05" w:rsidRDefault="001B6BAE" w:rsidP="005946CA">
      <w:pPr>
        <w:pStyle w:val="ListParagraph"/>
        <w:numPr>
          <w:ilvl w:val="0"/>
          <w:numId w:val="13"/>
        </w:numPr>
      </w:pPr>
      <w:r w:rsidRPr="00BB2A05">
        <w:t xml:space="preserve">Assist </w:t>
      </w:r>
      <w:r w:rsidR="00F23946" w:rsidRPr="00BB2A05">
        <w:t>the</w:t>
      </w:r>
      <w:r w:rsidRPr="00BB2A05">
        <w:t xml:space="preserve"> BD department on implementing their campaigns. </w:t>
      </w:r>
    </w:p>
    <w:p w14:paraId="7BCD625B" w14:textId="7584FDBE" w:rsidR="001B6BAE" w:rsidRPr="00BB2A05" w:rsidRDefault="001B6BAE" w:rsidP="001B6BAE">
      <w:pPr>
        <w:shd w:val="clear" w:color="auto" w:fill="FFFFFF"/>
        <w:spacing w:before="100" w:beforeAutospacing="1" w:after="100" w:afterAutospacing="1" w:line="240" w:lineRule="auto"/>
        <w:rPr>
          <w:rFonts w:eastAsia="Times New Roman" w:cstheme="minorHAnsi"/>
          <w:sz w:val="24"/>
          <w:szCs w:val="24"/>
        </w:rPr>
      </w:pPr>
      <w:r w:rsidRPr="00BB2A05">
        <w:rPr>
          <w:rFonts w:eastAsia="Times New Roman" w:cstheme="minorHAnsi"/>
          <w:b/>
          <w:bCs/>
          <w:sz w:val="24"/>
          <w:szCs w:val="24"/>
        </w:rPr>
        <w:t>The ideal candidate,</w:t>
      </w:r>
      <w:r w:rsidRPr="00BB2A05">
        <w:rPr>
          <w:rFonts w:eastAsia="Times New Roman" w:cstheme="minorHAnsi"/>
          <w:sz w:val="24"/>
          <w:szCs w:val="24"/>
        </w:rPr>
        <w:t> apart from the required skills described below, should:</w:t>
      </w:r>
    </w:p>
    <w:p w14:paraId="58D79B84" w14:textId="1106CF15" w:rsidR="001B6BAE" w:rsidRPr="00BB2A05" w:rsidRDefault="001B6BAE" w:rsidP="0021271B">
      <w:pPr>
        <w:pStyle w:val="ListParagraph"/>
        <w:numPr>
          <w:ilvl w:val="0"/>
          <w:numId w:val="8"/>
        </w:numPr>
        <w:rPr>
          <w:rFonts w:cstheme="minorHAnsi"/>
          <w:sz w:val="24"/>
          <w:szCs w:val="24"/>
        </w:rPr>
      </w:pPr>
      <w:r w:rsidRPr="00BB2A05">
        <w:rPr>
          <w:rFonts w:cstheme="minorHAnsi"/>
          <w:sz w:val="24"/>
          <w:szCs w:val="24"/>
        </w:rPr>
        <w:t>Be a team player, self- motivated</w:t>
      </w:r>
      <w:r w:rsidR="0021271B" w:rsidRPr="00BB2A05">
        <w:rPr>
          <w:rFonts w:cstheme="minorHAnsi"/>
          <w:sz w:val="24"/>
          <w:szCs w:val="24"/>
        </w:rPr>
        <w:t xml:space="preserve">, </w:t>
      </w:r>
      <w:proofErr w:type="gramStart"/>
      <w:r w:rsidR="0021271B" w:rsidRPr="00BB2A05">
        <w:rPr>
          <w:rFonts w:cstheme="minorHAnsi"/>
          <w:sz w:val="24"/>
          <w:szCs w:val="24"/>
        </w:rPr>
        <w:t>flexible</w:t>
      </w:r>
      <w:proofErr w:type="gramEnd"/>
      <w:r w:rsidR="0021271B" w:rsidRPr="00BB2A05">
        <w:rPr>
          <w:rFonts w:cstheme="minorHAnsi"/>
          <w:sz w:val="24"/>
          <w:szCs w:val="24"/>
        </w:rPr>
        <w:t xml:space="preserve"> and proactive</w:t>
      </w:r>
    </w:p>
    <w:p w14:paraId="6275F237" w14:textId="379973A0" w:rsidR="001B6BAE" w:rsidRPr="00BB2A05" w:rsidRDefault="0021271B" w:rsidP="0021271B">
      <w:pPr>
        <w:pStyle w:val="ListParagraph"/>
        <w:numPr>
          <w:ilvl w:val="0"/>
          <w:numId w:val="8"/>
        </w:numPr>
        <w:rPr>
          <w:rFonts w:cstheme="minorHAnsi"/>
          <w:sz w:val="24"/>
          <w:szCs w:val="24"/>
        </w:rPr>
      </w:pPr>
      <w:r w:rsidRPr="00BB2A05">
        <w:rPr>
          <w:rFonts w:cstheme="minorHAnsi"/>
          <w:sz w:val="24"/>
          <w:szCs w:val="24"/>
        </w:rPr>
        <w:t xml:space="preserve">Feel comfortable to </w:t>
      </w:r>
      <w:r w:rsidR="001B6BAE" w:rsidRPr="00BB2A05">
        <w:rPr>
          <w:rFonts w:cstheme="minorHAnsi"/>
          <w:sz w:val="24"/>
          <w:szCs w:val="24"/>
        </w:rPr>
        <w:t>work in a multinational environment</w:t>
      </w:r>
    </w:p>
    <w:p w14:paraId="647C7450" w14:textId="1E6A8F30" w:rsidR="00ED7677" w:rsidRPr="00BB2A05" w:rsidRDefault="00ED7677" w:rsidP="00ED7677">
      <w:pPr>
        <w:pStyle w:val="ListParagraph"/>
        <w:numPr>
          <w:ilvl w:val="0"/>
          <w:numId w:val="8"/>
        </w:numPr>
        <w:rPr>
          <w:rFonts w:cstheme="minorHAnsi"/>
          <w:sz w:val="24"/>
          <w:szCs w:val="24"/>
        </w:rPr>
      </w:pPr>
      <w:r w:rsidRPr="00BB2A05">
        <w:rPr>
          <w:rFonts w:cstheme="minorHAnsi"/>
          <w:sz w:val="24"/>
          <w:szCs w:val="24"/>
        </w:rPr>
        <w:t>Be a critical thinker with strong problem-solving and research proficiencies</w:t>
      </w:r>
    </w:p>
    <w:p w14:paraId="20947B6B" w14:textId="77777777" w:rsidR="001B6BAE" w:rsidRPr="00BB2A05" w:rsidRDefault="001B6BAE" w:rsidP="0021271B">
      <w:pPr>
        <w:pStyle w:val="ListParagraph"/>
        <w:numPr>
          <w:ilvl w:val="0"/>
          <w:numId w:val="8"/>
        </w:numPr>
        <w:rPr>
          <w:rFonts w:cstheme="minorHAnsi"/>
          <w:sz w:val="24"/>
          <w:szCs w:val="24"/>
        </w:rPr>
      </w:pPr>
      <w:r w:rsidRPr="00BB2A05">
        <w:rPr>
          <w:rFonts w:cstheme="minorHAnsi"/>
          <w:sz w:val="24"/>
          <w:szCs w:val="24"/>
        </w:rPr>
        <w:t>Have strong interpersonal and analytical skills</w:t>
      </w:r>
    </w:p>
    <w:p w14:paraId="35F1EC29" w14:textId="0082EBE8" w:rsidR="001B6BAE" w:rsidRPr="00BB2A05" w:rsidRDefault="001B6BAE" w:rsidP="0021271B">
      <w:pPr>
        <w:pStyle w:val="ListParagraph"/>
        <w:numPr>
          <w:ilvl w:val="0"/>
          <w:numId w:val="8"/>
        </w:numPr>
        <w:rPr>
          <w:rFonts w:cstheme="minorHAnsi"/>
          <w:sz w:val="24"/>
          <w:szCs w:val="24"/>
        </w:rPr>
      </w:pPr>
      <w:r w:rsidRPr="00BB2A05">
        <w:rPr>
          <w:rFonts w:cstheme="minorHAnsi"/>
          <w:sz w:val="24"/>
          <w:szCs w:val="24"/>
        </w:rPr>
        <w:t xml:space="preserve">Have </w:t>
      </w:r>
      <w:proofErr w:type="spellStart"/>
      <w:r w:rsidRPr="00BB2A05">
        <w:rPr>
          <w:rFonts w:cstheme="minorHAnsi"/>
          <w:sz w:val="24"/>
          <w:szCs w:val="24"/>
        </w:rPr>
        <w:t>drive</w:t>
      </w:r>
      <w:proofErr w:type="spellEnd"/>
      <w:r w:rsidRPr="00BB2A05">
        <w:rPr>
          <w:rFonts w:cstheme="minorHAnsi"/>
          <w:sz w:val="24"/>
          <w:szCs w:val="24"/>
        </w:rPr>
        <w:t>, motivation and attention to detail</w:t>
      </w:r>
    </w:p>
    <w:p w14:paraId="4D984878" w14:textId="5B23C5F0" w:rsidR="001B6BAE" w:rsidRPr="000126FC" w:rsidRDefault="00ED7677" w:rsidP="001B6BAE">
      <w:pPr>
        <w:spacing w:before="100" w:beforeAutospacing="1" w:after="100" w:afterAutospacing="1" w:line="240" w:lineRule="auto"/>
        <w:rPr>
          <w:rFonts w:eastAsia="Times New Roman" w:cstheme="minorHAnsi"/>
          <w:b/>
          <w:bCs/>
          <w:sz w:val="24"/>
          <w:szCs w:val="24"/>
          <w:u w:val="single"/>
          <w:shd w:val="clear" w:color="auto" w:fill="FFFFFF"/>
        </w:rPr>
      </w:pPr>
      <w:r w:rsidRPr="000126FC">
        <w:rPr>
          <w:rFonts w:eastAsia="Times New Roman" w:cstheme="minorHAnsi"/>
          <w:b/>
          <w:bCs/>
          <w:sz w:val="24"/>
          <w:szCs w:val="24"/>
          <w:u w:val="single"/>
          <w:shd w:val="clear" w:color="auto" w:fill="FFFFFF"/>
        </w:rPr>
        <w:t>Essential</w:t>
      </w:r>
      <w:r w:rsidR="001B6BAE" w:rsidRPr="000126FC">
        <w:rPr>
          <w:rFonts w:eastAsia="Times New Roman" w:cstheme="minorHAnsi"/>
          <w:b/>
          <w:bCs/>
          <w:sz w:val="24"/>
          <w:szCs w:val="24"/>
          <w:u w:val="single"/>
          <w:shd w:val="clear" w:color="auto" w:fill="FFFFFF"/>
        </w:rPr>
        <w:t xml:space="preserve"> Skills</w:t>
      </w:r>
    </w:p>
    <w:p w14:paraId="4B022CF0" w14:textId="1BFDF9F7" w:rsidR="0021271B" w:rsidRPr="00BB2A05" w:rsidRDefault="0021271B" w:rsidP="0021271B">
      <w:pPr>
        <w:pStyle w:val="ListParagraph"/>
        <w:numPr>
          <w:ilvl w:val="0"/>
          <w:numId w:val="10"/>
        </w:numPr>
        <w:rPr>
          <w:rFonts w:cstheme="minorHAnsi"/>
          <w:sz w:val="24"/>
          <w:szCs w:val="24"/>
        </w:rPr>
      </w:pPr>
      <w:r w:rsidRPr="00BB2A05">
        <w:rPr>
          <w:rFonts w:cstheme="minorHAnsi"/>
          <w:sz w:val="24"/>
          <w:szCs w:val="24"/>
        </w:rPr>
        <w:t xml:space="preserve">University Degree in Marketing, </w:t>
      </w:r>
      <w:r w:rsidR="00DE3462" w:rsidRPr="00BB2A05">
        <w:rPr>
          <w:rFonts w:cstheme="minorHAnsi"/>
          <w:sz w:val="24"/>
          <w:szCs w:val="24"/>
        </w:rPr>
        <w:t xml:space="preserve">Business Administration, </w:t>
      </w:r>
      <w:r w:rsidRPr="00BB2A05">
        <w:rPr>
          <w:rFonts w:cstheme="minorHAnsi"/>
          <w:sz w:val="24"/>
          <w:szCs w:val="24"/>
        </w:rPr>
        <w:t>Pharmaceutical, Biology</w:t>
      </w:r>
    </w:p>
    <w:p w14:paraId="2D82DC8A" w14:textId="0D04F057" w:rsidR="0021271B" w:rsidRPr="00BB2A05" w:rsidRDefault="0021271B" w:rsidP="0021271B">
      <w:pPr>
        <w:pStyle w:val="ListParagraph"/>
        <w:numPr>
          <w:ilvl w:val="0"/>
          <w:numId w:val="10"/>
        </w:numPr>
        <w:rPr>
          <w:rFonts w:cstheme="minorHAnsi"/>
          <w:sz w:val="24"/>
          <w:szCs w:val="24"/>
        </w:rPr>
      </w:pPr>
      <w:r w:rsidRPr="00BB2A05">
        <w:rPr>
          <w:rFonts w:cstheme="minorHAnsi"/>
          <w:sz w:val="24"/>
          <w:szCs w:val="24"/>
        </w:rPr>
        <w:t>Professional command of English language</w:t>
      </w:r>
    </w:p>
    <w:p w14:paraId="2ACD9C34" w14:textId="3BEAE5FD" w:rsidR="00F23946" w:rsidRPr="00BB2A05" w:rsidRDefault="00F23946" w:rsidP="0021271B">
      <w:pPr>
        <w:pStyle w:val="ListParagraph"/>
        <w:numPr>
          <w:ilvl w:val="0"/>
          <w:numId w:val="10"/>
        </w:numPr>
        <w:rPr>
          <w:rFonts w:cstheme="minorHAnsi"/>
          <w:sz w:val="24"/>
          <w:szCs w:val="24"/>
        </w:rPr>
      </w:pPr>
      <w:r w:rsidRPr="00BB2A05">
        <w:rPr>
          <w:rFonts w:cstheme="minorHAnsi"/>
          <w:sz w:val="24"/>
          <w:szCs w:val="24"/>
        </w:rPr>
        <w:t>Proficient in M</w:t>
      </w:r>
      <w:r w:rsidR="00DE3462">
        <w:rPr>
          <w:rFonts w:cstheme="minorHAnsi"/>
          <w:sz w:val="24"/>
          <w:szCs w:val="24"/>
        </w:rPr>
        <w:t xml:space="preserve">S Excel and </w:t>
      </w:r>
      <w:proofErr w:type="spellStart"/>
      <w:r w:rsidR="00DE3462">
        <w:rPr>
          <w:rFonts w:cstheme="minorHAnsi"/>
          <w:sz w:val="24"/>
          <w:szCs w:val="24"/>
        </w:rPr>
        <w:t>Powerpoint</w:t>
      </w:r>
      <w:proofErr w:type="spellEnd"/>
      <w:r w:rsidRPr="00BB2A05">
        <w:rPr>
          <w:rFonts w:cstheme="minorHAnsi"/>
          <w:sz w:val="24"/>
          <w:szCs w:val="24"/>
        </w:rPr>
        <w:t>, Photoshop or similar photo editing software</w:t>
      </w:r>
      <w:r w:rsidR="00ED7677" w:rsidRPr="00BB2A05">
        <w:rPr>
          <w:rFonts w:cstheme="minorHAnsi"/>
          <w:sz w:val="24"/>
          <w:szCs w:val="24"/>
        </w:rPr>
        <w:t>, video editing software</w:t>
      </w:r>
      <w:r w:rsidRPr="00BB2A05">
        <w:rPr>
          <w:rFonts w:cstheme="minorHAnsi"/>
          <w:sz w:val="24"/>
          <w:szCs w:val="24"/>
        </w:rPr>
        <w:t xml:space="preserve"> and</w:t>
      </w:r>
      <w:r w:rsidR="00DE3462">
        <w:rPr>
          <w:rFonts w:cstheme="minorHAnsi"/>
          <w:sz w:val="24"/>
          <w:szCs w:val="24"/>
        </w:rPr>
        <w:t xml:space="preserve"> knowledge of</w:t>
      </w:r>
      <w:r w:rsidRPr="00BB2A05">
        <w:rPr>
          <w:rFonts w:cstheme="minorHAnsi"/>
          <w:sz w:val="24"/>
          <w:szCs w:val="24"/>
        </w:rPr>
        <w:t xml:space="preserve"> </w:t>
      </w:r>
      <w:proofErr w:type="spellStart"/>
      <w:r w:rsidRPr="00BB2A05">
        <w:rPr>
          <w:rFonts w:cstheme="minorHAnsi"/>
          <w:sz w:val="24"/>
          <w:szCs w:val="24"/>
        </w:rPr>
        <w:t>Wordpress</w:t>
      </w:r>
      <w:proofErr w:type="spellEnd"/>
      <w:r w:rsidR="00ED7677" w:rsidRPr="00BB2A05">
        <w:rPr>
          <w:rFonts w:cstheme="minorHAnsi"/>
          <w:sz w:val="24"/>
          <w:szCs w:val="24"/>
        </w:rPr>
        <w:t xml:space="preserve"> publishing platform</w:t>
      </w:r>
    </w:p>
    <w:p w14:paraId="330C927F" w14:textId="7E482793" w:rsidR="005946CA" w:rsidRPr="00BB2A05" w:rsidRDefault="005946CA" w:rsidP="0021271B">
      <w:pPr>
        <w:pStyle w:val="ListParagraph"/>
        <w:numPr>
          <w:ilvl w:val="0"/>
          <w:numId w:val="10"/>
        </w:numPr>
        <w:rPr>
          <w:rFonts w:cstheme="minorHAnsi"/>
          <w:sz w:val="24"/>
          <w:szCs w:val="24"/>
        </w:rPr>
      </w:pPr>
      <w:r w:rsidRPr="00BB2A05">
        <w:rPr>
          <w:rFonts w:cstheme="minorHAnsi"/>
          <w:sz w:val="24"/>
          <w:szCs w:val="24"/>
        </w:rPr>
        <w:t xml:space="preserve">Minimum experience in digital marketing and </w:t>
      </w:r>
      <w:proofErr w:type="spellStart"/>
      <w:r w:rsidRPr="00BB2A05">
        <w:rPr>
          <w:rFonts w:cstheme="minorHAnsi"/>
          <w:sz w:val="24"/>
          <w:szCs w:val="24"/>
        </w:rPr>
        <w:t>Linkedin</w:t>
      </w:r>
      <w:proofErr w:type="spellEnd"/>
    </w:p>
    <w:p w14:paraId="75B74917" w14:textId="468BFA1A" w:rsidR="001B6BAE" w:rsidRPr="00BB2A05" w:rsidRDefault="001B6BAE" w:rsidP="0021271B">
      <w:pPr>
        <w:pStyle w:val="ListParagraph"/>
        <w:numPr>
          <w:ilvl w:val="0"/>
          <w:numId w:val="10"/>
        </w:numPr>
        <w:rPr>
          <w:rFonts w:cstheme="minorHAnsi"/>
          <w:sz w:val="24"/>
          <w:szCs w:val="24"/>
        </w:rPr>
      </w:pPr>
      <w:r w:rsidRPr="00BB2A05">
        <w:rPr>
          <w:rFonts w:cstheme="minorHAnsi"/>
          <w:sz w:val="24"/>
          <w:szCs w:val="24"/>
        </w:rPr>
        <w:t xml:space="preserve">Creative mind with </w:t>
      </w:r>
      <w:r w:rsidR="00ED7677" w:rsidRPr="00BB2A05">
        <w:rPr>
          <w:rFonts w:cstheme="minorHAnsi"/>
          <w:sz w:val="24"/>
          <w:szCs w:val="24"/>
        </w:rPr>
        <w:t xml:space="preserve">innovative thinking and </w:t>
      </w:r>
      <w:r w:rsidR="0021271B" w:rsidRPr="00BB2A05">
        <w:rPr>
          <w:rFonts w:cstheme="minorHAnsi"/>
          <w:sz w:val="24"/>
          <w:szCs w:val="24"/>
        </w:rPr>
        <w:t>excellent</w:t>
      </w:r>
      <w:r w:rsidRPr="00BB2A05">
        <w:rPr>
          <w:rFonts w:cstheme="minorHAnsi"/>
          <w:sz w:val="24"/>
          <w:szCs w:val="24"/>
        </w:rPr>
        <w:t xml:space="preserve"> written and verbal communication skills</w:t>
      </w:r>
    </w:p>
    <w:p w14:paraId="4533D8F8" w14:textId="77777777" w:rsidR="001B6BAE" w:rsidRPr="00BB2A05" w:rsidRDefault="001B6BAE" w:rsidP="001B6BAE">
      <w:pPr>
        <w:spacing w:before="100" w:beforeAutospacing="1" w:after="100" w:afterAutospacing="1" w:line="240" w:lineRule="auto"/>
        <w:rPr>
          <w:rFonts w:eastAsia="Times New Roman" w:cstheme="minorHAnsi"/>
          <w:b/>
          <w:bCs/>
          <w:sz w:val="24"/>
          <w:szCs w:val="24"/>
          <w:shd w:val="clear" w:color="auto" w:fill="FFFFFF"/>
        </w:rPr>
      </w:pPr>
      <w:r w:rsidRPr="00BB2A05">
        <w:rPr>
          <w:rFonts w:eastAsia="Times New Roman" w:cstheme="minorHAnsi"/>
          <w:b/>
          <w:bCs/>
          <w:sz w:val="24"/>
          <w:szCs w:val="24"/>
          <w:shd w:val="clear" w:color="auto" w:fill="FFFFFF"/>
        </w:rPr>
        <w:t>We offer</w:t>
      </w:r>
    </w:p>
    <w:p w14:paraId="0C0A6371" w14:textId="0AEDC6F1" w:rsidR="001B6BAE" w:rsidRPr="00BB2A05" w:rsidRDefault="001B6BAE" w:rsidP="005946CA">
      <w:pPr>
        <w:numPr>
          <w:ilvl w:val="0"/>
          <w:numId w:val="4"/>
        </w:numPr>
        <w:shd w:val="clear" w:color="auto" w:fill="FFFFFF"/>
        <w:spacing w:before="100" w:beforeAutospacing="1" w:after="100" w:afterAutospacing="1" w:line="240" w:lineRule="auto"/>
        <w:ind w:left="1200"/>
        <w:rPr>
          <w:rFonts w:eastAsia="Times New Roman" w:cstheme="minorHAnsi"/>
          <w:sz w:val="24"/>
          <w:szCs w:val="24"/>
        </w:rPr>
      </w:pPr>
      <w:r w:rsidRPr="00BB2A05">
        <w:rPr>
          <w:rFonts w:eastAsia="Times New Roman" w:cstheme="minorHAnsi"/>
          <w:sz w:val="24"/>
          <w:szCs w:val="24"/>
        </w:rPr>
        <w:t xml:space="preserve">Competitive </w:t>
      </w:r>
      <w:r w:rsidR="005946CA" w:rsidRPr="00BB2A05">
        <w:rPr>
          <w:rFonts w:eastAsia="Times New Roman" w:cstheme="minorHAnsi"/>
          <w:sz w:val="24"/>
          <w:szCs w:val="24"/>
        </w:rPr>
        <w:t>salary and t</w:t>
      </w:r>
      <w:r w:rsidRPr="00BB2A05">
        <w:rPr>
          <w:rFonts w:eastAsia="Times New Roman" w:cstheme="minorHAnsi"/>
          <w:sz w:val="24"/>
          <w:szCs w:val="24"/>
        </w:rPr>
        <w:t>icket vouchers</w:t>
      </w:r>
    </w:p>
    <w:p w14:paraId="145AE4F8" w14:textId="77777777" w:rsidR="005946CA" w:rsidRPr="00BB2A05" w:rsidRDefault="00ED7677" w:rsidP="001B6BAE">
      <w:pPr>
        <w:numPr>
          <w:ilvl w:val="0"/>
          <w:numId w:val="4"/>
        </w:numPr>
        <w:shd w:val="clear" w:color="auto" w:fill="FFFFFF"/>
        <w:spacing w:before="100" w:beforeAutospacing="1" w:after="100" w:afterAutospacing="1" w:line="240" w:lineRule="auto"/>
        <w:ind w:left="1200"/>
        <w:rPr>
          <w:rFonts w:eastAsia="Times New Roman" w:cstheme="minorHAnsi"/>
          <w:sz w:val="24"/>
          <w:szCs w:val="24"/>
        </w:rPr>
      </w:pPr>
      <w:r w:rsidRPr="00BB2A05">
        <w:rPr>
          <w:rFonts w:eastAsia="Times New Roman" w:cstheme="minorHAnsi"/>
          <w:sz w:val="24"/>
          <w:szCs w:val="24"/>
        </w:rPr>
        <w:t>Professional Development Training</w:t>
      </w:r>
    </w:p>
    <w:p w14:paraId="5771BEBD" w14:textId="60F12CD5" w:rsidR="001B6BAE" w:rsidRPr="00BB2A05" w:rsidRDefault="005946CA" w:rsidP="001B6BAE">
      <w:pPr>
        <w:numPr>
          <w:ilvl w:val="0"/>
          <w:numId w:val="4"/>
        </w:numPr>
        <w:shd w:val="clear" w:color="auto" w:fill="FFFFFF"/>
        <w:spacing w:before="100" w:beforeAutospacing="1" w:after="100" w:afterAutospacing="1" w:line="240" w:lineRule="auto"/>
        <w:ind w:left="1200"/>
        <w:rPr>
          <w:rFonts w:eastAsia="Times New Roman" w:cstheme="minorHAnsi"/>
          <w:sz w:val="24"/>
          <w:szCs w:val="24"/>
        </w:rPr>
      </w:pPr>
      <w:r w:rsidRPr="00BB2A05">
        <w:rPr>
          <w:rFonts w:eastAsia="Times New Roman" w:cstheme="minorHAnsi"/>
          <w:sz w:val="24"/>
          <w:szCs w:val="24"/>
        </w:rPr>
        <w:t>Excellent office environment and ability to work from home</w:t>
      </w:r>
      <w:r w:rsidR="00ED7677" w:rsidRPr="00BB2A05">
        <w:rPr>
          <w:rFonts w:eastAsia="Times New Roman" w:cstheme="minorHAnsi"/>
          <w:sz w:val="24"/>
          <w:szCs w:val="24"/>
        </w:rPr>
        <w:t xml:space="preserve"> </w:t>
      </w:r>
      <w:r w:rsidR="001F600B">
        <w:rPr>
          <w:rFonts w:eastAsia="Times New Roman" w:cstheme="minorHAnsi"/>
          <w:sz w:val="24"/>
          <w:szCs w:val="24"/>
        </w:rPr>
        <w:t>in a flexible schedule</w:t>
      </w:r>
    </w:p>
    <w:p w14:paraId="0313BA6D" w14:textId="1F51CE08" w:rsidR="00ED7677" w:rsidRDefault="001B6BAE" w:rsidP="005946CA">
      <w:pPr>
        <w:numPr>
          <w:ilvl w:val="0"/>
          <w:numId w:val="4"/>
        </w:numPr>
        <w:shd w:val="clear" w:color="auto" w:fill="FFFFFF"/>
        <w:spacing w:before="100" w:beforeAutospacing="1" w:after="100" w:afterAutospacing="1" w:line="240" w:lineRule="auto"/>
        <w:ind w:left="1200"/>
        <w:rPr>
          <w:rFonts w:eastAsia="Times New Roman" w:cstheme="minorHAnsi"/>
          <w:sz w:val="24"/>
          <w:szCs w:val="24"/>
        </w:rPr>
      </w:pPr>
      <w:r w:rsidRPr="00BB2A05">
        <w:rPr>
          <w:rFonts w:eastAsia="Times New Roman" w:cstheme="minorHAnsi"/>
          <w:sz w:val="24"/>
          <w:szCs w:val="24"/>
        </w:rPr>
        <w:lastRenderedPageBreak/>
        <w:t xml:space="preserve">Opportunity to work in </w:t>
      </w:r>
      <w:r w:rsidR="00ED7677" w:rsidRPr="00BB2A05">
        <w:rPr>
          <w:rFonts w:eastAsia="Times New Roman" w:cstheme="minorHAnsi"/>
          <w:sz w:val="24"/>
          <w:szCs w:val="24"/>
        </w:rPr>
        <w:t xml:space="preserve">a multinational company in the </w:t>
      </w:r>
      <w:r w:rsidR="005946CA" w:rsidRPr="00BB2A05">
        <w:rPr>
          <w:rFonts w:eastAsia="Times New Roman" w:cstheme="minorHAnsi"/>
          <w:sz w:val="24"/>
          <w:szCs w:val="24"/>
        </w:rPr>
        <w:t xml:space="preserve">flourishing industry of clinical research </w:t>
      </w:r>
    </w:p>
    <w:p w14:paraId="2059DCE7" w14:textId="77777777" w:rsidR="001F600B" w:rsidRPr="00BB2A05" w:rsidRDefault="001F600B" w:rsidP="001F600B">
      <w:pPr>
        <w:shd w:val="clear" w:color="auto" w:fill="FFFFFF"/>
        <w:spacing w:before="100" w:beforeAutospacing="1" w:after="100" w:afterAutospacing="1" w:line="240" w:lineRule="auto"/>
        <w:ind w:left="1200"/>
        <w:rPr>
          <w:rFonts w:eastAsia="Times New Roman" w:cstheme="minorHAnsi"/>
          <w:sz w:val="24"/>
          <w:szCs w:val="24"/>
        </w:rPr>
      </w:pPr>
    </w:p>
    <w:p w14:paraId="41CE9931" w14:textId="0023F874" w:rsidR="004F0796" w:rsidRPr="00BB2A05" w:rsidRDefault="004F0796" w:rsidP="004F0796">
      <w:pPr>
        <w:pStyle w:val="js-post-body"/>
        <w:shd w:val="clear" w:color="auto" w:fill="FFFFFF"/>
        <w:spacing w:line="300" w:lineRule="atLeast"/>
        <w:jc w:val="both"/>
        <w:textAlignment w:val="baseline"/>
        <w:rPr>
          <w:rFonts w:asciiTheme="minorHAnsi" w:hAnsiTheme="minorHAnsi" w:cstheme="minorHAnsi"/>
          <w:iCs/>
        </w:rPr>
      </w:pPr>
      <w:r w:rsidRPr="00BB2A05">
        <w:rPr>
          <w:rFonts w:asciiTheme="minorHAnsi" w:hAnsiTheme="minorHAnsi" w:cstheme="minorHAnsi"/>
          <w:b/>
          <w:u w:val="single"/>
        </w:rPr>
        <w:t>GDPR declaration</w:t>
      </w:r>
    </w:p>
    <w:p w14:paraId="2DD7B58F" w14:textId="5A080A6F" w:rsidR="004F0796" w:rsidRPr="00BB2A05" w:rsidRDefault="004F0796" w:rsidP="004F0796">
      <w:pPr>
        <w:rPr>
          <w:rFonts w:cstheme="minorHAnsi"/>
        </w:rPr>
      </w:pPr>
      <w:r w:rsidRPr="00BB2A05">
        <w:rPr>
          <w:rFonts w:cstheme="minorHAnsi"/>
        </w:rPr>
        <w:t>By sending you CV, you consent to the processing of your personal data.</w:t>
      </w:r>
      <w:r w:rsidR="00312726" w:rsidRPr="00BB2A05">
        <w:rPr>
          <w:rFonts w:cstheme="minorHAnsi"/>
        </w:rPr>
        <w:t xml:space="preserve"> </w:t>
      </w:r>
      <w:r w:rsidRPr="00BB2A05">
        <w:rPr>
          <w:rFonts w:cstheme="minorHAnsi"/>
        </w:rPr>
        <w:t>Your CV will be included in Accelsiors’ database to be considered for future roles</w:t>
      </w:r>
      <w:r w:rsidR="00312726" w:rsidRPr="00BB2A05">
        <w:rPr>
          <w:rFonts w:cstheme="minorHAnsi"/>
        </w:rPr>
        <w:t xml:space="preserve"> and will remain there for six months.</w:t>
      </w:r>
    </w:p>
    <w:p w14:paraId="475CF0BC" w14:textId="5C4071EE" w:rsidR="004F0796" w:rsidRPr="00BB2A05" w:rsidRDefault="004F0796" w:rsidP="00312726">
      <w:pPr>
        <w:rPr>
          <w:rFonts w:cstheme="minorHAnsi"/>
        </w:rPr>
      </w:pPr>
      <w:r w:rsidRPr="00BB2A05">
        <w:rPr>
          <w:rFonts w:cstheme="minorHAnsi"/>
          <w:iCs/>
        </w:rPr>
        <w:t xml:space="preserve">If you are interested in the position and you agree with the above, please send us your </w:t>
      </w:r>
      <w:r w:rsidRPr="00BB2A05">
        <w:rPr>
          <w:rFonts w:cstheme="minorHAnsi"/>
          <w:b/>
          <w:iCs/>
          <w:u w:val="single"/>
        </w:rPr>
        <w:t>CV in English</w:t>
      </w:r>
      <w:r w:rsidRPr="00BB2A05">
        <w:rPr>
          <w:rFonts w:cstheme="minorHAnsi"/>
          <w:iCs/>
        </w:rPr>
        <w:t xml:space="preserve"> to</w:t>
      </w:r>
      <w:r w:rsidR="00763C37" w:rsidRPr="00BB2A05">
        <w:rPr>
          <w:rFonts w:cstheme="minorHAnsi"/>
          <w:iCs/>
        </w:rPr>
        <w:t xml:space="preserve"> Yiorgos Litos,</w:t>
      </w:r>
      <w:r w:rsidR="00BB2A05" w:rsidRPr="00BB2A05">
        <w:rPr>
          <w:rFonts w:cstheme="minorHAnsi"/>
          <w:iCs/>
        </w:rPr>
        <w:t xml:space="preserve"> Communication Manager &amp;</w:t>
      </w:r>
      <w:r w:rsidR="00763C37" w:rsidRPr="00BB2A05">
        <w:rPr>
          <w:rFonts w:cstheme="minorHAnsi"/>
          <w:iCs/>
        </w:rPr>
        <w:t xml:space="preserve"> Branch Director at</w:t>
      </w:r>
      <w:r w:rsidRPr="00BB2A05">
        <w:rPr>
          <w:rFonts w:cstheme="minorHAnsi"/>
          <w:iCs/>
        </w:rPr>
        <w:t xml:space="preserve"> </w:t>
      </w:r>
      <w:bookmarkStart w:id="0" w:name="_Hlk5970726"/>
      <w:r w:rsidRPr="00BB2A05">
        <w:rPr>
          <w:rFonts w:cstheme="minorHAnsi"/>
          <w:iCs/>
        </w:rPr>
        <w:fldChar w:fldCharType="begin"/>
      </w:r>
      <w:r w:rsidRPr="00BB2A05">
        <w:rPr>
          <w:rFonts w:cstheme="minorHAnsi"/>
          <w:iCs/>
        </w:rPr>
        <w:instrText xml:space="preserve"> HYPERLINK "mailto:y.litos@accelsiors.com" </w:instrText>
      </w:r>
      <w:r w:rsidRPr="00BB2A05">
        <w:rPr>
          <w:rFonts w:cstheme="minorHAnsi"/>
          <w:iCs/>
        </w:rPr>
        <w:fldChar w:fldCharType="separate"/>
      </w:r>
      <w:r w:rsidRPr="00BB2A05">
        <w:rPr>
          <w:rStyle w:val="Hyperlink"/>
          <w:rFonts w:cstheme="minorHAnsi"/>
          <w:iCs/>
        </w:rPr>
        <w:t>y.litos@accelsiors.com</w:t>
      </w:r>
      <w:bookmarkEnd w:id="0"/>
      <w:r w:rsidRPr="00BB2A05">
        <w:rPr>
          <w:rFonts w:cstheme="minorHAnsi"/>
          <w:iCs/>
        </w:rPr>
        <w:fldChar w:fldCharType="end"/>
      </w:r>
    </w:p>
    <w:p w14:paraId="4E4FA6D9" w14:textId="77777777" w:rsidR="001F600B" w:rsidRDefault="001F600B" w:rsidP="002D5391">
      <w:pPr>
        <w:spacing w:before="100" w:beforeAutospacing="1" w:after="100" w:afterAutospacing="1"/>
        <w:rPr>
          <w:rFonts w:cstheme="minorHAnsi"/>
          <w:b/>
          <w:bCs/>
        </w:rPr>
      </w:pPr>
    </w:p>
    <w:p w14:paraId="6A813109" w14:textId="07407185" w:rsidR="002D5391" w:rsidRPr="001F600B" w:rsidRDefault="002D5391" w:rsidP="002D5391">
      <w:pPr>
        <w:spacing w:before="100" w:beforeAutospacing="1" w:after="100" w:afterAutospacing="1"/>
        <w:rPr>
          <w:rFonts w:cstheme="minorHAnsi"/>
          <w:b/>
          <w:bCs/>
          <w:u w:val="single"/>
        </w:rPr>
      </w:pPr>
      <w:r w:rsidRPr="001F600B">
        <w:rPr>
          <w:rFonts w:cstheme="minorHAnsi"/>
          <w:b/>
          <w:bCs/>
          <w:u w:val="single"/>
        </w:rPr>
        <w:t>Accelsiors in a glance</w:t>
      </w:r>
    </w:p>
    <w:p w14:paraId="79430400" w14:textId="77777777" w:rsidR="002D5391" w:rsidRPr="00BB2A05" w:rsidRDefault="002D5391" w:rsidP="002D5391">
      <w:pPr>
        <w:rPr>
          <w:rFonts w:cstheme="minorHAnsi"/>
          <w:i/>
          <w:iCs/>
          <w:sz w:val="24"/>
          <w:szCs w:val="24"/>
        </w:rPr>
      </w:pPr>
      <w:r w:rsidRPr="00BB2A05">
        <w:rPr>
          <w:rFonts w:cstheme="minorHAnsi"/>
          <w:i/>
          <w:iCs/>
          <w:sz w:val="24"/>
          <w:szCs w:val="24"/>
        </w:rPr>
        <w:t>Accelsiors is a global scientifically driven CRO, with over 20 years of experience in clinical research. We are present with offices in 19 countries and operational capabilities in over 40 countries, in 4 continents and ready to provide high quality clinical services. We support and accelerate each step of the clinical drug development, from the preclinical consultation stage from consultations on optimal design of protocol, throughout the whole clinical development, until regulatory submission for marketing authorization. Our clinical research experience covers a broad range of therapeutic areas throughout all the phases of a clinical trial.</w:t>
      </w:r>
    </w:p>
    <w:p w14:paraId="427FEC64" w14:textId="77777777" w:rsidR="00C24267" w:rsidRPr="00BB2A05" w:rsidRDefault="00C24267" w:rsidP="00C24267">
      <w:pPr>
        <w:shd w:val="clear" w:color="auto" w:fill="FFFFFF"/>
        <w:spacing w:before="100" w:beforeAutospacing="1" w:after="100" w:afterAutospacing="1" w:line="240" w:lineRule="auto"/>
        <w:rPr>
          <w:rFonts w:eastAsia="Times New Roman" w:cstheme="minorHAnsi"/>
          <w:sz w:val="24"/>
          <w:szCs w:val="24"/>
        </w:rPr>
      </w:pPr>
    </w:p>
    <w:sectPr w:rsidR="00C24267" w:rsidRPr="00B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3DE"/>
    <w:multiLevelType w:val="multilevel"/>
    <w:tmpl w:val="7F9C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263D"/>
    <w:multiLevelType w:val="hybridMultilevel"/>
    <w:tmpl w:val="45C87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7F7F"/>
    <w:multiLevelType w:val="multilevel"/>
    <w:tmpl w:val="072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52C24"/>
    <w:multiLevelType w:val="hybridMultilevel"/>
    <w:tmpl w:val="1B28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9297C"/>
    <w:multiLevelType w:val="hybridMultilevel"/>
    <w:tmpl w:val="872C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7E63"/>
    <w:multiLevelType w:val="hybridMultilevel"/>
    <w:tmpl w:val="DAD4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11870"/>
    <w:multiLevelType w:val="multilevel"/>
    <w:tmpl w:val="8BB2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2470C6"/>
    <w:multiLevelType w:val="hybridMultilevel"/>
    <w:tmpl w:val="7B94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83726"/>
    <w:multiLevelType w:val="multilevel"/>
    <w:tmpl w:val="E15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8D371F"/>
    <w:multiLevelType w:val="multilevel"/>
    <w:tmpl w:val="C82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534DB4"/>
    <w:multiLevelType w:val="multilevel"/>
    <w:tmpl w:val="740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B2788D"/>
    <w:multiLevelType w:val="multilevel"/>
    <w:tmpl w:val="FA4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B1E9B"/>
    <w:multiLevelType w:val="multilevel"/>
    <w:tmpl w:val="8E64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2"/>
  </w:num>
  <w:num w:numId="4">
    <w:abstractNumId w:val="9"/>
  </w:num>
  <w:num w:numId="5">
    <w:abstractNumId w:val="8"/>
  </w:num>
  <w:num w:numId="6">
    <w:abstractNumId w:val="11"/>
  </w:num>
  <w:num w:numId="7">
    <w:abstractNumId w:val="5"/>
  </w:num>
  <w:num w:numId="8">
    <w:abstractNumId w:val="3"/>
  </w:num>
  <w:num w:numId="9">
    <w:abstractNumId w:val="1"/>
  </w:num>
  <w:num w:numId="10">
    <w:abstractNumId w:val="7"/>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AE"/>
    <w:rsid w:val="000126FC"/>
    <w:rsid w:val="001B6BAE"/>
    <w:rsid w:val="001F600B"/>
    <w:rsid w:val="0021271B"/>
    <w:rsid w:val="002D5391"/>
    <w:rsid w:val="00312726"/>
    <w:rsid w:val="004732E4"/>
    <w:rsid w:val="004F0796"/>
    <w:rsid w:val="005946CA"/>
    <w:rsid w:val="00763C37"/>
    <w:rsid w:val="00BB2A05"/>
    <w:rsid w:val="00C24267"/>
    <w:rsid w:val="00CC1580"/>
    <w:rsid w:val="00D47A2D"/>
    <w:rsid w:val="00DE3462"/>
    <w:rsid w:val="00ED7677"/>
    <w:rsid w:val="00F23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3B2F"/>
  <w15:chartTrackingRefBased/>
  <w15:docId w15:val="{48CCA69D-17C2-4BB2-B8E9-5B042D6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B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BAE"/>
    <w:rPr>
      <w:b/>
      <w:bCs/>
    </w:rPr>
  </w:style>
  <w:style w:type="paragraph" w:styleId="ListParagraph">
    <w:name w:val="List Paragraph"/>
    <w:basedOn w:val="Normal"/>
    <w:uiPriority w:val="34"/>
    <w:qFormat/>
    <w:rsid w:val="0021271B"/>
    <w:pPr>
      <w:ind w:left="720"/>
      <w:contextualSpacing/>
    </w:pPr>
  </w:style>
  <w:style w:type="character" w:styleId="Hyperlink">
    <w:name w:val="Hyperlink"/>
    <w:basedOn w:val="DefaultParagraphFont"/>
    <w:uiPriority w:val="99"/>
    <w:unhideWhenUsed/>
    <w:rsid w:val="004F0796"/>
    <w:rPr>
      <w:color w:val="0563C1"/>
      <w:u w:val="single"/>
    </w:rPr>
  </w:style>
  <w:style w:type="paragraph" w:customStyle="1" w:styleId="js-post-body">
    <w:name w:val="js-post-body"/>
    <w:basedOn w:val="Normal"/>
    <w:rsid w:val="004F0796"/>
    <w:pPr>
      <w:spacing w:before="100" w:beforeAutospacing="1" w:after="100" w:afterAutospacing="1" w:line="240" w:lineRule="auto"/>
    </w:pPr>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594">
      <w:bodyDiv w:val="1"/>
      <w:marLeft w:val="0"/>
      <w:marRight w:val="0"/>
      <w:marTop w:val="0"/>
      <w:marBottom w:val="0"/>
      <w:divBdr>
        <w:top w:val="none" w:sz="0" w:space="0" w:color="auto"/>
        <w:left w:val="none" w:sz="0" w:space="0" w:color="auto"/>
        <w:bottom w:val="none" w:sz="0" w:space="0" w:color="auto"/>
        <w:right w:val="none" w:sz="0" w:space="0" w:color="auto"/>
      </w:divBdr>
    </w:div>
    <w:div w:id="477117270">
      <w:bodyDiv w:val="1"/>
      <w:marLeft w:val="0"/>
      <w:marRight w:val="0"/>
      <w:marTop w:val="0"/>
      <w:marBottom w:val="0"/>
      <w:divBdr>
        <w:top w:val="none" w:sz="0" w:space="0" w:color="auto"/>
        <w:left w:val="none" w:sz="0" w:space="0" w:color="auto"/>
        <w:bottom w:val="none" w:sz="0" w:space="0" w:color="auto"/>
        <w:right w:val="none" w:sz="0" w:space="0" w:color="auto"/>
      </w:divBdr>
    </w:div>
    <w:div w:id="573853818">
      <w:bodyDiv w:val="1"/>
      <w:marLeft w:val="0"/>
      <w:marRight w:val="0"/>
      <w:marTop w:val="0"/>
      <w:marBottom w:val="0"/>
      <w:divBdr>
        <w:top w:val="none" w:sz="0" w:space="0" w:color="auto"/>
        <w:left w:val="none" w:sz="0" w:space="0" w:color="auto"/>
        <w:bottom w:val="none" w:sz="0" w:space="0" w:color="auto"/>
        <w:right w:val="none" w:sz="0" w:space="0" w:color="auto"/>
      </w:divBdr>
    </w:div>
    <w:div w:id="815803953">
      <w:bodyDiv w:val="1"/>
      <w:marLeft w:val="0"/>
      <w:marRight w:val="0"/>
      <w:marTop w:val="0"/>
      <w:marBottom w:val="0"/>
      <w:divBdr>
        <w:top w:val="none" w:sz="0" w:space="0" w:color="auto"/>
        <w:left w:val="none" w:sz="0" w:space="0" w:color="auto"/>
        <w:bottom w:val="none" w:sz="0" w:space="0" w:color="auto"/>
        <w:right w:val="none" w:sz="0" w:space="0" w:color="auto"/>
      </w:divBdr>
    </w:div>
    <w:div w:id="1389180859">
      <w:bodyDiv w:val="1"/>
      <w:marLeft w:val="0"/>
      <w:marRight w:val="0"/>
      <w:marTop w:val="0"/>
      <w:marBottom w:val="0"/>
      <w:divBdr>
        <w:top w:val="none" w:sz="0" w:space="0" w:color="auto"/>
        <w:left w:val="none" w:sz="0" w:space="0" w:color="auto"/>
        <w:bottom w:val="none" w:sz="0" w:space="0" w:color="auto"/>
        <w:right w:val="none" w:sz="0" w:space="0" w:color="auto"/>
      </w:divBdr>
    </w:div>
    <w:div w:id="1790737780">
      <w:bodyDiv w:val="1"/>
      <w:marLeft w:val="0"/>
      <w:marRight w:val="0"/>
      <w:marTop w:val="0"/>
      <w:marBottom w:val="0"/>
      <w:divBdr>
        <w:top w:val="none" w:sz="0" w:space="0" w:color="auto"/>
        <w:left w:val="none" w:sz="0" w:space="0" w:color="auto"/>
        <w:bottom w:val="none" w:sz="0" w:space="0" w:color="auto"/>
        <w:right w:val="none" w:sz="0" w:space="0" w:color="auto"/>
      </w:divBdr>
    </w:div>
    <w:div w:id="20202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Yiorgos Litos</dc:creator>
  <cp:keywords/>
  <dc:description/>
  <cp:lastModifiedBy>Yiorgos Litos</cp:lastModifiedBy>
  <cp:revision>12</cp:revision>
  <dcterms:created xsi:type="dcterms:W3CDTF">2021-11-16T13:40:00Z</dcterms:created>
  <dcterms:modified xsi:type="dcterms:W3CDTF">2021-11-19T11:05:00Z</dcterms:modified>
</cp:coreProperties>
</file>