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13" w:rsidRDefault="00593E13" w:rsidP="006533B1">
      <w:pPr>
        <w:pStyle w:val="Web"/>
        <w:jc w:val="center"/>
      </w:pPr>
      <w:r>
        <w:t>ΑΝΑΚΟΙΝΩΣΗ ΓΙΑ ΤΗΝ ΚΑΤΑΘΕΣΗ ΑΙΤΗΣΕΩΝ ΟΛΟΚΛΗΡΩΣΗΣ Π.Α.</w:t>
      </w:r>
      <w:r w:rsidR="006533B1">
        <w:t>(ΧΕ2021-22)</w:t>
      </w:r>
      <w:r>
        <w:t xml:space="preserve"> ΓΙΑ ΤΟΥΣ ΦΟΙΤΗΤΕΣ ΠΟΥ ΟΛΟΚΛΗΡΩΣΑΝ ΤΗΝ Π.Α. ΜΕΧΡΙ 18-7-2022</w:t>
      </w:r>
    </w:p>
    <w:p w:rsidR="00A619D9" w:rsidRDefault="00A619D9" w:rsidP="00A619D9">
      <w:pPr>
        <w:pStyle w:val="Web"/>
      </w:pPr>
      <w:r>
        <w:t>Αγαπητοί φοιτητές-</w:t>
      </w:r>
      <w:proofErr w:type="spellStart"/>
      <w:r>
        <w:t>τριες</w:t>
      </w:r>
      <w:proofErr w:type="spellEnd"/>
      <w:r>
        <w:br/>
        <w:t xml:space="preserve"> Για την αναγνώριση της Π.Α. μέσω </w:t>
      </w:r>
      <w:r w:rsidR="0012423A">
        <w:t xml:space="preserve">ΟΑΕΔ </w:t>
      </w:r>
      <w:r>
        <w:t>του ΧΕ2021-22 των φοιτητών που ολοκληρώνουν την πρακτική τους άσκηση στις 30/05/2022 και μέχρι 18-07-2022, πρέπει να κατατεθούν στη Γραμματεία του Τμήματος σε υλική μορφή τα παρακάτω δικαιολογητικά:</w:t>
      </w:r>
      <w:r>
        <w:br/>
        <w:t>1. Αίτηση ολοκλήρωσης Π.Α.(με αρ. πρωτοκόλλου). Την αίτηση θα την προμηθευθείτε από την Γραμματεία του Τμήματος.</w:t>
      </w:r>
      <w:r>
        <w:br/>
      </w:r>
      <w:r w:rsidR="0012423A">
        <w:t>2</w:t>
      </w:r>
      <w:r>
        <w:t>. Βεβαίωση ενσήμων από τον ΕΦΚΑ για τους μήνες που εμφανίζονται (μπορείτε να την προμηθευτείτε και μέσω e-efka.gr στον Ατομικό Λογαριασμό Ασφαλισμένου)</w:t>
      </w:r>
      <w:r>
        <w:br/>
      </w:r>
      <w:r w:rsidR="0012423A">
        <w:t>3</w:t>
      </w:r>
      <w:r>
        <w:t>. Βεβαίωση ενσήμων από τον εργοδότη για τους 6 μήνες συνολικά.(ΈΝΤΥΠΟ ΕΡΓΟΔΟΤΗ ΣΤΟ ΟΠΟΙΟ ΑΠΟΤΥΠΩΝΟΝΤΑΙ ΤΑ ΕΝΣΗΜΑ)</w:t>
      </w:r>
      <w:r>
        <w:br/>
      </w:r>
      <w:r w:rsidR="0012423A">
        <w:t>4</w:t>
      </w:r>
      <w:r>
        <w:t xml:space="preserve">.Έντυπο </w:t>
      </w:r>
      <w:r w:rsidR="0012423A">
        <w:t xml:space="preserve">Ε3.5. </w:t>
      </w:r>
      <w:r>
        <w:t>ΕΡΓΑΝΗ έναρξης Π.Α.</w:t>
      </w:r>
      <w:r>
        <w:br/>
      </w:r>
      <w:r w:rsidR="0012423A">
        <w:t>5</w:t>
      </w:r>
      <w:r>
        <w:t>.Έντυπο</w:t>
      </w:r>
      <w:r w:rsidR="0012423A">
        <w:t xml:space="preserve"> Ε3.5 </w:t>
      </w:r>
      <w:r>
        <w:t xml:space="preserve"> ΕΡΓΑΝΗ διακοπή Π.Α.</w:t>
      </w:r>
      <w:r>
        <w:br/>
      </w:r>
      <w:r w:rsidR="0012423A">
        <w:t>6</w:t>
      </w:r>
      <w:r>
        <w:t>.Βεβαίωση ολοκλήρωσης Π.Α. (Πρέπει να φαίνονται οι ημερομηνίες με τουλάχιστον 126 εργ</w:t>
      </w:r>
      <w:r w:rsidR="0012423A">
        <w:t>άσιμες</w:t>
      </w:r>
      <w:r>
        <w:t xml:space="preserve"> ημέρες,ο αριθμός των τοκετών που πραγματοποιήθηκαν από τον φοιτητή-</w:t>
      </w:r>
      <w:proofErr w:type="spellStart"/>
      <w:r>
        <w:t>τρια,ο</w:t>
      </w:r>
      <w:proofErr w:type="spellEnd"/>
      <w:r>
        <w:t xml:space="preserve"> αριθμός των </w:t>
      </w:r>
      <w:proofErr w:type="spellStart"/>
      <w:r>
        <w:t>εργαλειοδοσιών</w:t>
      </w:r>
      <w:proofErr w:type="spellEnd"/>
      <w:r>
        <w:t xml:space="preserve"> που πραγματοποιήθηκαν σε Κ.Τ. και γυναικολογικά χειρουργεία).</w:t>
      </w:r>
      <w:r>
        <w:br/>
        <w:t>8.Βιβλιάριο Π.Α με όλες τις δεξιότητες που πραγματοποιήθηκαν από τον φοιτητή</w:t>
      </w:r>
      <w:r w:rsidR="0012423A">
        <w:t xml:space="preserve"> - φοιτήτρ</w:t>
      </w:r>
      <w:r>
        <w:t>ια.</w:t>
      </w:r>
      <w:r w:rsidR="0012423A">
        <w:t xml:space="preserve"> Προσοχή! Το βιβλιάριο πρέπει να </w:t>
      </w:r>
      <w:r w:rsidR="00593E13">
        <w:t>είναι υπογεγραμμένο και να φέρει σφραγίδες από τους αρμόδιους υπαλλήλους του φορέα.</w:t>
      </w:r>
    </w:p>
    <w:p w:rsidR="00593E13" w:rsidRDefault="00593E13" w:rsidP="00A619D9">
      <w:pPr>
        <w:pStyle w:val="Web"/>
      </w:pPr>
      <w:r>
        <w:t xml:space="preserve">Καθώς η Γραμματεία </w:t>
      </w:r>
      <w:r w:rsidR="00C01B1E">
        <w:t xml:space="preserve">θα παραμείνει κλειστή από 1-8-2022 μέχρι </w:t>
      </w:r>
      <w:r w:rsidR="00E522EC" w:rsidRPr="00E522EC">
        <w:t>22</w:t>
      </w:r>
      <w:r w:rsidR="00C01B1E">
        <w:t>-8-2022, όσοι από εσάς δεν μπορέσετε να καταθέσετε αιτήσεις μέχρι 29-07- 2022, θα πρέπει να τις καταθέσετε μέχρι 31-08-2022.</w:t>
      </w:r>
    </w:p>
    <w:p w:rsidR="00A619D9" w:rsidRDefault="00A619D9" w:rsidP="00A619D9">
      <w:pPr>
        <w:pStyle w:val="Web"/>
      </w:pPr>
      <w:r>
        <w:t>Για οποιαδήποτε διευκρίνηση παραμένουμε στη διάθεση σας.</w:t>
      </w:r>
    </w:p>
    <w:p w:rsidR="00593E13" w:rsidRDefault="00593E13" w:rsidP="00A619D9">
      <w:pPr>
        <w:pStyle w:val="Web"/>
      </w:pPr>
      <w:r>
        <w:t>Από την Επιτροπή Π.Α.</w:t>
      </w:r>
    </w:p>
    <w:p w:rsidR="00A619D9" w:rsidRDefault="00A619D9" w:rsidP="00A619D9">
      <w:pPr>
        <w:pStyle w:val="Web"/>
      </w:pPr>
      <w:r>
        <w:t xml:space="preserve">Η </w:t>
      </w:r>
      <w:r w:rsidR="00593E13">
        <w:t xml:space="preserve">Πρόεδρος της Ε.Π.Α. και </w:t>
      </w:r>
      <w:r>
        <w:t>Επιστημονική υπεύθυνη Π.Α.-ΕΣΠΑ</w:t>
      </w:r>
      <w:r>
        <w:br/>
        <w:t>Τμήματος Μαιευτικής</w:t>
      </w:r>
      <w:r>
        <w:br/>
        <w:t>Δημητροπούλου Ελένη</w:t>
      </w:r>
      <w:r>
        <w:br/>
        <w:t>Λέκτορας Εφαρμογών Τμήματος Μαιευτικής</w:t>
      </w:r>
      <w:r>
        <w:br/>
        <w:t>ΔΙΠΑΕ</w:t>
      </w:r>
    </w:p>
    <w:p w:rsidR="00A619D9" w:rsidRDefault="00A619D9"/>
    <w:sectPr w:rsidR="00A619D9" w:rsidSect="00C05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9D9"/>
    <w:rsid w:val="0012423A"/>
    <w:rsid w:val="00593E13"/>
    <w:rsid w:val="006533B1"/>
    <w:rsid w:val="00A619D9"/>
    <w:rsid w:val="00C01B1E"/>
    <w:rsid w:val="00C052BF"/>
    <w:rsid w:val="00E5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Έλενη</dc:creator>
  <cp:keywords/>
  <dc:description/>
  <cp:lastModifiedBy>User</cp:lastModifiedBy>
  <cp:revision>2</cp:revision>
  <dcterms:created xsi:type="dcterms:W3CDTF">2022-07-19T07:29:00Z</dcterms:created>
  <dcterms:modified xsi:type="dcterms:W3CDTF">2022-07-19T10:41:00Z</dcterms:modified>
</cp:coreProperties>
</file>